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96" w:rsidRPr="000E14D7" w:rsidRDefault="00A52889" w:rsidP="006B6196">
      <w:r>
        <w:t xml:space="preserve"> </w:t>
      </w:r>
      <w:r w:rsidR="006B6196">
        <w:t xml:space="preserve">                                               </w:t>
      </w:r>
      <w:r w:rsidR="00C6206A">
        <w:rPr>
          <w:b/>
          <w:noProof/>
          <w:lang w:eastAsia="it-IT"/>
        </w:rPr>
        <w:drawing>
          <wp:inline distT="0" distB="0" distL="0" distR="0">
            <wp:extent cx="6103620" cy="105918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96" w:rsidRDefault="006B6196" w:rsidP="006B6196">
      <w:pPr>
        <w:pStyle w:val="Titolo1"/>
        <w:spacing w:before="0" w:after="0"/>
        <w:rPr>
          <w:b w:val="0"/>
          <w:sz w:val="36"/>
          <w:szCs w:val="36"/>
        </w:rPr>
      </w:pPr>
      <w:r>
        <w:rPr>
          <w:sz w:val="16"/>
          <w:szCs w:val="16"/>
        </w:rPr>
        <w:t xml:space="preserve">                                                                      </w:t>
      </w:r>
      <w:r>
        <w:rPr>
          <w:sz w:val="36"/>
          <w:szCs w:val="36"/>
        </w:rPr>
        <w:t xml:space="preserve">     </w:t>
      </w:r>
      <w:r w:rsidR="00D87B53">
        <w:rPr>
          <w:sz w:val="36"/>
          <w:szCs w:val="36"/>
        </w:rPr>
        <w:t xml:space="preserve">                          </w:t>
      </w:r>
      <w:r>
        <w:rPr>
          <w:sz w:val="36"/>
          <w:szCs w:val="36"/>
        </w:rPr>
        <w:t>Direzione Didattica Statale</w:t>
      </w:r>
    </w:p>
    <w:p w:rsidR="006B6196" w:rsidRDefault="006B6196" w:rsidP="006B6196">
      <w:pPr>
        <w:spacing w:before="0" w:beforeAutospacing="0" w:after="0" w:afterAutospacing="0"/>
        <w:jc w:val="center"/>
      </w:pPr>
      <w:r>
        <w:rPr>
          <w:rFonts w:ascii="MS SystemEx" w:hAnsi="MS SystemEx"/>
        </w:rPr>
        <w:t>Via Petrarca, 14 - 81030 - ORTA DI ATELLA  (CE)</w:t>
      </w:r>
    </w:p>
    <w:p w:rsidR="006B6196" w:rsidRDefault="006B6196" w:rsidP="006B6196">
      <w:pPr>
        <w:spacing w:before="0" w:beforeAutospacing="0" w:after="0" w:afterAutospacing="0"/>
        <w:jc w:val="center"/>
      </w:pPr>
      <w:r>
        <w:t>Tel./Fax: 081/8917441 – Distretto Scolastico n. 15 di AVERSA</w:t>
      </w:r>
    </w:p>
    <w:p w:rsidR="006B6196" w:rsidRDefault="006B6196" w:rsidP="006B6196">
      <w:pPr>
        <w:spacing w:before="0" w:beforeAutospacing="0" w:after="0" w:afterAutospacing="0"/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9" w:history="1">
        <w:r>
          <w:rPr>
            <w:rStyle w:val="Collegamentoipertestuale"/>
            <w:sz w:val="16"/>
            <w:szCs w:val="16"/>
          </w:rPr>
          <w:t>ceee04600e@istruzione.it</w:t>
        </w:r>
      </w:hyperlink>
    </w:p>
    <w:p w:rsidR="006B6196" w:rsidRDefault="006B6196" w:rsidP="006B6196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ascii="MS SystemEx" w:hAnsi="MS SystemEx"/>
          <w:sz w:val="16"/>
          <w:szCs w:val="16"/>
        </w:rPr>
        <w:t xml:space="preserve">Sito Internet: </w:t>
      </w:r>
      <w:hyperlink r:id="rId10" w:history="1">
        <w:r w:rsidRPr="00236244">
          <w:rPr>
            <w:rStyle w:val="Collegamentoipertestuale"/>
            <w:sz w:val="16"/>
            <w:szCs w:val="16"/>
          </w:rPr>
          <w:t>http://www.ortascuola.it</w:t>
        </w:r>
      </w:hyperlink>
    </w:p>
    <w:p w:rsidR="002E0C23" w:rsidRDefault="002E0C23" w:rsidP="006B6196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6196" w:rsidRPr="002E0C23" w:rsidRDefault="006B6196" w:rsidP="006B6196">
      <w:pPr>
        <w:spacing w:before="0" w:beforeAutospacing="0" w:after="0" w:afterAutospacing="0"/>
        <w:jc w:val="center"/>
        <w:rPr>
          <w:rStyle w:val="Enfasigrassetto"/>
          <w:rFonts w:ascii="Times New Roman" w:hAnsi="Times New Roman"/>
          <w:sz w:val="28"/>
          <w:szCs w:val="28"/>
        </w:rPr>
      </w:pPr>
      <w:r w:rsidRPr="002E0C23">
        <w:rPr>
          <w:b/>
          <w:sz w:val="28"/>
          <w:szCs w:val="28"/>
        </w:rPr>
        <w:t xml:space="preserve"> </w:t>
      </w:r>
      <w:r w:rsidR="00FC3944" w:rsidRPr="002E0C23">
        <w:rPr>
          <w:rStyle w:val="Enfasigrassetto"/>
          <w:rFonts w:ascii="Times New Roman" w:hAnsi="Times New Roman"/>
          <w:sz w:val="28"/>
          <w:szCs w:val="28"/>
        </w:rPr>
        <w:t>INDICATORI E DESCRITTORI PER LA VALUTAZIONE</w:t>
      </w:r>
      <w:r w:rsidRPr="002E0C23">
        <w:rPr>
          <w:rStyle w:val="Enfasigrassetto"/>
          <w:rFonts w:ascii="Times New Roman" w:hAnsi="Times New Roman"/>
          <w:sz w:val="28"/>
          <w:szCs w:val="28"/>
        </w:rPr>
        <w:t>/</w:t>
      </w:r>
      <w:r w:rsidR="00FC3944" w:rsidRPr="002E0C23">
        <w:rPr>
          <w:rStyle w:val="Enfasigrassetto"/>
          <w:rFonts w:ascii="Times New Roman" w:hAnsi="Times New Roman"/>
          <w:sz w:val="28"/>
          <w:szCs w:val="28"/>
        </w:rPr>
        <w:t>CERTIFICAZIONE DELLE COMPETENZE</w:t>
      </w:r>
      <w:r w:rsidRPr="002E0C23">
        <w:rPr>
          <w:rStyle w:val="Enfasigrassetto"/>
          <w:rFonts w:ascii="Times New Roman" w:hAnsi="Times New Roman"/>
          <w:sz w:val="28"/>
          <w:szCs w:val="28"/>
        </w:rPr>
        <w:t xml:space="preserve"> </w:t>
      </w:r>
    </w:p>
    <w:p w:rsidR="006B6196" w:rsidRPr="002E0C23" w:rsidRDefault="006B6196" w:rsidP="002E0C23">
      <w:pPr>
        <w:spacing w:before="0" w:beforeAutospacing="0" w:after="0" w:afterAutospacing="0"/>
        <w:rPr>
          <w:b/>
          <w:sz w:val="48"/>
          <w:szCs w:val="48"/>
        </w:rPr>
      </w:pPr>
      <w:r w:rsidRPr="002E0C23">
        <w:rPr>
          <w:rStyle w:val="Enfasigrassetto"/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2E0C23" w:rsidRPr="002E0C23">
        <w:rPr>
          <w:rStyle w:val="Enfasigrassetto"/>
          <w:rFonts w:ascii="Times New Roman" w:hAnsi="Times New Roman"/>
          <w:sz w:val="28"/>
          <w:szCs w:val="28"/>
        </w:rPr>
        <w:t>SCUOLA PRIMARIA</w:t>
      </w:r>
      <w:r w:rsidR="002E0C23" w:rsidRPr="002E0C23">
        <w:rPr>
          <w:b/>
          <w:sz w:val="48"/>
          <w:szCs w:val="48"/>
        </w:rPr>
        <w:t xml:space="preserve"> </w:t>
      </w:r>
    </w:p>
    <w:p w:rsidR="00FC3944" w:rsidRPr="002E0C23" w:rsidRDefault="006B6196" w:rsidP="002E0C23">
      <w:pPr>
        <w:spacing w:before="0" w:beforeAutospacing="0" w:after="0" w:afterAutospacing="0"/>
        <w:rPr>
          <w:b/>
          <w:sz w:val="24"/>
          <w:szCs w:val="24"/>
        </w:rPr>
      </w:pPr>
      <w:r w:rsidRPr="002E0C23">
        <w:rPr>
          <w:b/>
          <w:sz w:val="48"/>
          <w:szCs w:val="48"/>
        </w:rPr>
        <w:t xml:space="preserve">                                                    </w:t>
      </w:r>
      <w:r w:rsidR="002E0C23">
        <w:rPr>
          <w:b/>
          <w:sz w:val="48"/>
          <w:szCs w:val="48"/>
        </w:rPr>
        <w:t xml:space="preserve">   </w:t>
      </w:r>
      <w:r w:rsidRPr="002E0C23">
        <w:rPr>
          <w:b/>
          <w:sz w:val="48"/>
          <w:szCs w:val="48"/>
        </w:rPr>
        <w:t xml:space="preserve"> </w:t>
      </w:r>
      <w:r w:rsidR="00FC3944" w:rsidRPr="002E0C23">
        <w:rPr>
          <w:b/>
          <w:sz w:val="24"/>
          <w:szCs w:val="24"/>
        </w:rPr>
        <w:t>ALLEGATO AL P</w:t>
      </w:r>
      <w:r w:rsidRPr="002E0C23">
        <w:rPr>
          <w:b/>
          <w:sz w:val="24"/>
          <w:szCs w:val="24"/>
        </w:rPr>
        <w:t>T</w:t>
      </w:r>
      <w:r w:rsidR="00FC3944" w:rsidRPr="002E0C23">
        <w:rPr>
          <w:b/>
          <w:sz w:val="24"/>
          <w:szCs w:val="24"/>
        </w:rPr>
        <w:t>OF</w:t>
      </w:r>
    </w:p>
    <w:p w:rsidR="002E0C23" w:rsidRDefault="002E0C23" w:rsidP="002E0C23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C3944" w:rsidRDefault="006B6196" w:rsidP="002E0C23">
      <w:p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="002E0C23">
        <w:rPr>
          <w:color w:val="000000"/>
        </w:rPr>
        <w:t xml:space="preserve">       </w:t>
      </w:r>
      <w:r>
        <w:rPr>
          <w:color w:val="000000"/>
        </w:rPr>
        <w:t xml:space="preserve">         </w:t>
      </w:r>
      <w:r w:rsidR="00C6206A">
        <w:rPr>
          <w:noProof/>
          <w:color w:val="000000"/>
          <w:lang w:eastAsia="it-IT"/>
        </w:rPr>
        <w:drawing>
          <wp:inline distT="0" distB="0" distL="0" distR="0">
            <wp:extent cx="2392680" cy="2354580"/>
            <wp:effectExtent l="19050" t="0" r="7620" b="0"/>
            <wp:docPr id="2" name="Immagine 2" descr="BD0014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0146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23" w:rsidRDefault="002E0C23" w:rsidP="002E0C2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2E0C23" w:rsidRDefault="00EB5EA8" w:rsidP="002E0C2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627731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2E0C23" w:rsidRPr="002E0C23">
        <w:rPr>
          <w:rFonts w:ascii="Times New Roman" w:hAnsi="Times New Roman"/>
          <w:b/>
          <w:bCs/>
          <w:sz w:val="28"/>
          <w:szCs w:val="28"/>
        </w:rPr>
        <w:t xml:space="preserve">RUBRICHE -  GRIGLIE  DI VALUTAZIONE DISCIPLINARE </w:t>
      </w:r>
      <w:r w:rsidR="002E0C2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B5EA8" w:rsidRPr="00EB5EA8" w:rsidRDefault="00EB5EA8" w:rsidP="00EB5EA8">
      <w:pPr>
        <w:pStyle w:val="Default"/>
        <w:rPr>
          <w:sz w:val="23"/>
          <w:szCs w:val="23"/>
        </w:rPr>
      </w:pP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33"/>
        <w:gridCol w:w="1983"/>
        <w:gridCol w:w="2838"/>
        <w:gridCol w:w="1983"/>
        <w:gridCol w:w="1701"/>
        <w:gridCol w:w="283"/>
        <w:gridCol w:w="851"/>
        <w:gridCol w:w="1984"/>
      </w:tblGrid>
      <w:tr w:rsidR="002E0C23" w:rsidRPr="00835A0D" w:rsidTr="00574E84">
        <w:trPr>
          <w:trHeight w:val="188"/>
        </w:trPr>
        <w:tc>
          <w:tcPr>
            <w:tcW w:w="13291" w:type="dxa"/>
            <w:gridSpan w:val="9"/>
          </w:tcPr>
          <w:p w:rsidR="002E0C23" w:rsidRPr="00835A0D" w:rsidRDefault="002E0C23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</w:t>
            </w:r>
            <w:r w:rsidRPr="006B6A26">
              <w:rPr>
                <w:rFonts w:ascii="Times New Roman" w:hAnsi="Times New Roman"/>
                <w:b/>
                <w:bCs/>
                <w:sz w:val="24"/>
                <w:szCs w:val="24"/>
              </w:rPr>
              <w:t>D.D. ORTA DI ATELLA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DISCIPL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INA: MATEMATICA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9A1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a.s.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2018/2019</w:t>
            </w:r>
          </w:p>
          <w:p w:rsidR="002E0C23" w:rsidRPr="00835A0D" w:rsidRDefault="002E0C23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35DA0" w:rsidRPr="00835A0D" w:rsidTr="00574E84">
        <w:trPr>
          <w:trHeight w:val="56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435DA0" w:rsidRDefault="00435DA0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5DA0" w:rsidRDefault="00435DA0" w:rsidP="00435DA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7"/>
            <w:tcBorders>
              <w:left w:val="single" w:sz="4" w:space="0" w:color="auto"/>
            </w:tcBorders>
          </w:tcPr>
          <w:p w:rsidR="00435DA0" w:rsidRDefault="00435DA0" w:rsidP="00435DA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Clas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r w:rsidR="00C209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1ª - 2ª - 3ª Scuola Primaria</w:t>
            </w:r>
          </w:p>
          <w:p w:rsidR="00435DA0" w:rsidRDefault="00435DA0" w:rsidP="000F4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1B3A" w:rsidRPr="00835A0D" w:rsidTr="00627731">
        <w:trPr>
          <w:trHeight w:val="86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122868" w:rsidRPr="00835A0D" w:rsidRDefault="00122868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NUCLEO TEMATICO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2868" w:rsidRPr="00835A0D" w:rsidRDefault="00122868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2838" w:type="dxa"/>
          </w:tcPr>
          <w:p w:rsidR="00122868" w:rsidRPr="00835A0D" w:rsidRDefault="00122868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122868" w:rsidRPr="00AE30A1" w:rsidRDefault="00122868" w:rsidP="000F46B5">
            <w:pPr>
              <w:spacing w:before="0" w:after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DESCRITTORI DI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22868" w:rsidRPr="00AE30A1" w:rsidRDefault="004D13D4" w:rsidP="00756320">
            <w:pPr>
              <w:spacing w:before="0" w:after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851" w:type="dxa"/>
          </w:tcPr>
          <w:p w:rsidR="00122868" w:rsidRPr="0057009D" w:rsidRDefault="00122868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0"/>
                <w:szCs w:val="20"/>
              </w:rPr>
            </w:pPr>
            <w:r w:rsidRPr="0057009D">
              <w:rPr>
                <w:rFonts w:ascii="Times New Roman" w:hAnsi="Times New Roman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1984" w:type="dxa"/>
          </w:tcPr>
          <w:p w:rsidR="00122868" w:rsidRPr="00A8794A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LIVELLI</w:t>
            </w:r>
          </w:p>
        </w:tc>
      </w:tr>
      <w:tr w:rsidR="0045130C" w:rsidRPr="00835A0D" w:rsidTr="00627731">
        <w:trPr>
          <w:trHeight w:val="1835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NUMERI</w:t>
            </w:r>
          </w:p>
          <w:p w:rsidR="00122868" w:rsidRPr="00835A0D" w:rsidRDefault="00122868" w:rsidP="00435DA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2868" w:rsidRPr="00435DA0" w:rsidRDefault="00122868" w:rsidP="00435DA0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S</w:t>
            </w:r>
            <w:r w:rsidRPr="00435DA0">
              <w:rPr>
                <w:rStyle w:val="Enfasigrassetto"/>
                <w:rFonts w:ascii="Times New Roman" w:hAnsi="Times New Roman"/>
                <w:sz w:val="24"/>
                <w:szCs w:val="24"/>
              </w:rPr>
              <w:t>i muove con sicurezza nel calcolo matematico</w:t>
            </w: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122868" w:rsidRPr="0045130C" w:rsidRDefault="00122868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>(</w:t>
            </w:r>
            <w:r w:rsidRPr="0045130C">
              <w:rPr>
                <w:b/>
                <w:sz w:val="22"/>
                <w:szCs w:val="22"/>
              </w:rPr>
              <w:t>Classe prima</w:t>
            </w:r>
            <w:r w:rsidRPr="0045130C">
              <w:rPr>
                <w:sz w:val="22"/>
                <w:szCs w:val="22"/>
              </w:rPr>
              <w:t xml:space="preserve">) </w:t>
            </w:r>
          </w:p>
          <w:p w:rsidR="00122868" w:rsidRPr="0045130C" w:rsidRDefault="00122868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>-Legge e scrive nume</w:t>
            </w:r>
            <w:r w:rsidR="009A1B3A" w:rsidRPr="0045130C">
              <w:rPr>
                <w:sz w:val="22"/>
                <w:szCs w:val="22"/>
              </w:rPr>
              <w:t xml:space="preserve">ri naturali sia in cifre che in </w:t>
            </w:r>
            <w:r w:rsidRPr="0045130C">
              <w:rPr>
                <w:sz w:val="22"/>
                <w:szCs w:val="22"/>
              </w:rPr>
              <w:t xml:space="preserve">parole.  </w:t>
            </w:r>
          </w:p>
          <w:p w:rsidR="00122868" w:rsidRPr="0045130C" w:rsidRDefault="00122868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 xml:space="preserve">-Usa il numero per contare, confrontare ed ordinare raggruppamenti di oggetti. </w:t>
            </w:r>
          </w:p>
          <w:p w:rsidR="00122868" w:rsidRPr="0045130C" w:rsidRDefault="00122868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>(</w:t>
            </w:r>
            <w:r w:rsidRPr="0045130C">
              <w:rPr>
                <w:b/>
                <w:sz w:val="22"/>
                <w:szCs w:val="22"/>
              </w:rPr>
              <w:t>Classe seconda e terza</w:t>
            </w:r>
            <w:r w:rsidRPr="0045130C">
              <w:rPr>
                <w:sz w:val="22"/>
                <w:szCs w:val="22"/>
              </w:rPr>
              <w:t xml:space="preserve">) </w:t>
            </w:r>
          </w:p>
          <w:p w:rsidR="00122868" w:rsidRPr="0045130C" w:rsidRDefault="00122868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 xml:space="preserve">-Esegue le quattro operazioni con i numeri interi.  </w:t>
            </w:r>
          </w:p>
          <w:p w:rsidR="00122868" w:rsidRPr="0045130C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-Conta in senso progressivo e regressivo, rappresentando le entità numeriche.</w:t>
            </w:r>
          </w:p>
          <w:p w:rsidR="00122868" w:rsidRPr="0045130C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 xml:space="preserve">- Legge e scrive numeri avendo consapevolezza del valore posizionale </w:t>
            </w:r>
          </w:p>
          <w:p w:rsidR="00122868" w:rsidRPr="0045130C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 Calcola usando in modo appropriato strumenti e rappresentazioni  e applicando correttamente gli algoritmi</w:t>
            </w:r>
          </w:p>
          <w:p w:rsidR="00122868" w:rsidRPr="0045130C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 Calcola mentalmente</w:t>
            </w:r>
          </w:p>
          <w:p w:rsidR="00122868" w:rsidRPr="00E76F57" w:rsidRDefault="00122868" w:rsidP="00B036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5130C"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Conosce e utilizza 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numeri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completo e rapido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generalmente completo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rapido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abbastanza sicuro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approfondito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discretamente corretto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nziale (lento, incerto, a volte scorretto) 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poco autonomo</w:t>
            </w:r>
            <w:r>
              <w:rPr>
                <w:rFonts w:ascii="Times New Roman" w:hAnsi="Times New Roman"/>
                <w:sz w:val="24"/>
                <w:szCs w:val="24"/>
              </w:rPr>
              <w:t>, del tutto inadeguato</w:t>
            </w:r>
          </w:p>
          <w:p w:rsidR="00721C20" w:rsidRPr="00E76F57" w:rsidRDefault="00721C20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22868" w:rsidRDefault="00122868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122868">
            <w:pPr>
              <w:spacing w:before="0" w:beforeAutospacing="0" w:after="0" w:afterAutospacing="0"/>
              <w:rPr>
                <w:rFonts w:cs="Calibri"/>
                <w:b/>
                <w:sz w:val="28"/>
                <w:szCs w:val="28"/>
              </w:rPr>
            </w:pPr>
          </w:p>
          <w:p w:rsidR="00122868" w:rsidRPr="00E76F57" w:rsidRDefault="00122868" w:rsidP="004D13D4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009D" w:rsidRDefault="0057009D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009D" w:rsidRDefault="0057009D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E76F57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009D" w:rsidRDefault="0057009D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Pr="00A8794A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45130C" w:rsidRPr="00835A0D" w:rsidTr="00627731">
        <w:trPr>
          <w:trHeight w:val="390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68" w:rsidRDefault="00122868" w:rsidP="0092309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NUCLEO TEMATICO</w:t>
            </w:r>
          </w:p>
          <w:p w:rsidR="00122868" w:rsidRDefault="00122868" w:rsidP="0092309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22868" w:rsidRPr="00DA53BF" w:rsidRDefault="00122868" w:rsidP="0092309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868" w:rsidRDefault="00122868" w:rsidP="000F46B5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  <w:p w:rsidR="00122868" w:rsidRPr="003B5F02" w:rsidRDefault="00122868" w:rsidP="000F46B5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Default="00122868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  <w:p w:rsidR="00122868" w:rsidRDefault="00122868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68" w:rsidRDefault="00122868" w:rsidP="00923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DESCRITTORI DI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  <w:p w:rsidR="00122868" w:rsidRPr="00835A0D" w:rsidRDefault="00122868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868" w:rsidRPr="00835A0D" w:rsidRDefault="004D13D4" w:rsidP="001228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721C20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721C20">
              <w:rPr>
                <w:rFonts w:ascii="Times New Roman" w:hAnsi="Times New Roman"/>
                <w:b/>
                <w:bCs/>
                <w:sz w:val="20"/>
                <w:szCs w:val="20"/>
              </w:rPr>
              <w:t>VOTO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LIVELLI</w:t>
            </w: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2868" w:rsidRDefault="00122868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9A1B3A" w:rsidRPr="00835A0D" w:rsidTr="00627731">
        <w:trPr>
          <w:trHeight w:val="2595"/>
        </w:trPr>
        <w:tc>
          <w:tcPr>
            <w:tcW w:w="1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1B3A" w:rsidRDefault="009A1B3A" w:rsidP="00923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A53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RELAZIONI, MISURE, DATI E PREVISIONI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</w:tcPr>
          <w:p w:rsidR="009A1B3A" w:rsidRDefault="009A1B3A" w:rsidP="000F46B5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3B5F02">
              <w:rPr>
                <w:rStyle w:val="Enfasigrassetto"/>
                <w:rFonts w:ascii="Times New Roman" w:hAnsi="Times New Roman"/>
                <w:sz w:val="24"/>
                <w:szCs w:val="24"/>
              </w:rPr>
              <w:t>Legge e rappresenta relazioni e dati con tabelle e grafici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9A1B3A" w:rsidRPr="0045130C" w:rsidRDefault="009A1B3A" w:rsidP="00B00DF7">
            <w:pPr>
              <w:pStyle w:val="3vff3xh4yd"/>
              <w:rPr>
                <w:b/>
                <w:sz w:val="20"/>
                <w:szCs w:val="20"/>
              </w:rPr>
            </w:pPr>
            <w:r w:rsidRPr="0045130C">
              <w:rPr>
                <w:b/>
                <w:sz w:val="20"/>
                <w:szCs w:val="20"/>
              </w:rPr>
              <w:t>Classe prima</w:t>
            </w:r>
          </w:p>
          <w:p w:rsidR="009A1B3A" w:rsidRPr="0045130C" w:rsidRDefault="009A1B3A" w:rsidP="00112280">
            <w:pPr>
              <w:pStyle w:val="3vff3xh4yd"/>
              <w:rPr>
                <w:sz w:val="20"/>
                <w:szCs w:val="20"/>
              </w:rPr>
            </w:pPr>
            <w:r w:rsidRPr="0045130C">
              <w:rPr>
                <w:sz w:val="20"/>
                <w:szCs w:val="20"/>
              </w:rPr>
              <w:t>-In situazioni concrete classifica oggetti fisici e simbolici in base ad una data proprietà.</w:t>
            </w:r>
            <w:r w:rsidRPr="0045130C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9A1B3A" w:rsidRPr="0045130C" w:rsidRDefault="009A1B3A" w:rsidP="00112280">
            <w:pPr>
              <w:pStyle w:val="3vff3xh4yd"/>
              <w:rPr>
                <w:sz w:val="20"/>
                <w:szCs w:val="20"/>
              </w:rPr>
            </w:pPr>
            <w:r w:rsidRPr="0045130C">
              <w:rPr>
                <w:sz w:val="20"/>
                <w:szCs w:val="20"/>
              </w:rPr>
              <w:t xml:space="preserve">-Raccoglie dati e li raffigura con semplici rappresentazioni grafiche. </w:t>
            </w:r>
          </w:p>
          <w:p w:rsidR="009A1B3A" w:rsidRPr="0045130C" w:rsidRDefault="009A1B3A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130C">
              <w:rPr>
                <w:rFonts w:ascii="Times New Roman" w:hAnsi="Times New Roman"/>
                <w:b/>
                <w:sz w:val="20"/>
                <w:szCs w:val="20"/>
              </w:rPr>
              <w:t>Classe seconda e terza</w:t>
            </w:r>
          </w:p>
          <w:p w:rsidR="009A1B3A" w:rsidRPr="0045130C" w:rsidRDefault="009A1B3A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-Riconosce e classifica proprietà, uguaglianze e differenze</w:t>
            </w:r>
          </w:p>
          <w:p w:rsidR="009A1B3A" w:rsidRPr="0045130C" w:rsidRDefault="009A1B3A" w:rsidP="00711BE7">
            <w:pPr>
              <w:pStyle w:val="3vff3xh4yd"/>
              <w:rPr>
                <w:sz w:val="20"/>
                <w:szCs w:val="20"/>
              </w:rPr>
            </w:pPr>
            <w:r w:rsidRPr="0045130C">
              <w:rPr>
                <w:sz w:val="20"/>
                <w:szCs w:val="20"/>
              </w:rPr>
              <w:t xml:space="preserve">-Conduce semplici indagini statistiche utilizzando </w:t>
            </w:r>
          </w:p>
          <w:p w:rsidR="009A1B3A" w:rsidRPr="0045130C" w:rsidRDefault="009A1B3A" w:rsidP="00711BE7">
            <w:pPr>
              <w:pStyle w:val="3vff3xh4yd"/>
              <w:rPr>
                <w:sz w:val="20"/>
                <w:szCs w:val="20"/>
              </w:rPr>
            </w:pPr>
            <w:r w:rsidRPr="0045130C">
              <w:rPr>
                <w:sz w:val="20"/>
                <w:szCs w:val="20"/>
              </w:rPr>
              <w:t xml:space="preserve">adeguati strumenti di rappresentazione grafica.  </w:t>
            </w:r>
          </w:p>
          <w:p w:rsidR="009A1B3A" w:rsidRPr="0045130C" w:rsidRDefault="009A1B3A" w:rsidP="00711BE7">
            <w:pPr>
              <w:pStyle w:val="3vff3xh4yd"/>
              <w:rPr>
                <w:sz w:val="20"/>
                <w:szCs w:val="20"/>
              </w:rPr>
            </w:pPr>
            <w:r w:rsidRPr="0045130C">
              <w:rPr>
                <w:sz w:val="20"/>
                <w:szCs w:val="20"/>
              </w:rPr>
              <w:t xml:space="preserve">- Riconosce situazioni di incertezza utilizzando le espressioni “più probabile”, “meno probabile”. </w:t>
            </w:r>
          </w:p>
          <w:p w:rsidR="009A1B3A" w:rsidRPr="0045130C" w:rsidRDefault="009A1B3A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-  Interpreta e costruisce grafici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 xml:space="preserve">- Utilizza gli strumenti di misura più comuni, stabilendo rapporti corretti all’interno  delle grandezze </w:t>
            </w:r>
          </w:p>
          <w:p w:rsidR="009A1B3A" w:rsidRDefault="009A1B3A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 xml:space="preserve">misurabili ( solo per la classe terza). </w:t>
            </w:r>
          </w:p>
          <w:p w:rsidR="00627731" w:rsidRDefault="00627731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  <w:p w:rsidR="00627731" w:rsidRDefault="00627731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  <w:p w:rsidR="00627731" w:rsidRPr="0045130C" w:rsidRDefault="00627731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9A1B3A" w:rsidRPr="0045130C" w:rsidRDefault="009A1B3A" w:rsidP="00923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Riconosce e utilizza dati e strumenti di misura: </w:t>
            </w:r>
          </w:p>
          <w:p w:rsidR="009A1B3A" w:rsidRPr="0045130C" w:rsidRDefault="009A1B3A" w:rsidP="00F55A18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in modo completo ed efficace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sicuro e approfondito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abbastanza sicuro e approfondito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discretamente corretto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 xml:space="preserve">essenziale (lento, incerto, a volte scorretto), 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non sempre autonomo, del tutto inadeguato</w:t>
            </w:r>
            <w:r w:rsidR="004D13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1B3A" w:rsidRDefault="00C6206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A1B3A"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9A1B3A" w:rsidRPr="00835A0D" w:rsidTr="00627731">
        <w:trPr>
          <w:trHeight w:val="1835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Default="0045130C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NUCLEO TEMATICO</w:t>
            </w:r>
          </w:p>
          <w:p w:rsidR="009A1B3A" w:rsidRPr="00C2094E" w:rsidRDefault="009A1B3A" w:rsidP="00F55A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3D4" w:rsidRDefault="004D13D4" w:rsidP="002C215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2C215A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  <w:p w:rsidR="009A1B3A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Pr="0092309B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45130C" w:rsidRDefault="0045130C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5130C" w:rsidRDefault="0045130C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B3A" w:rsidRPr="0045130C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b/>
                <w:bCs/>
                <w:sz w:val="20"/>
                <w:szCs w:val="20"/>
              </w:rPr>
              <w:t>INDICATORI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923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Default="0045130C" w:rsidP="002C2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B3A" w:rsidRPr="0045130C" w:rsidRDefault="009A1B3A" w:rsidP="002C2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b/>
                <w:bCs/>
                <w:sz w:val="20"/>
                <w:szCs w:val="20"/>
              </w:rPr>
              <w:t>DESCRITTORI DI</w:t>
            </w:r>
            <w:r w:rsidR="004513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130C">
              <w:rPr>
                <w:rFonts w:ascii="Times New Roman" w:hAnsi="Times New Roman"/>
                <w:b/>
                <w:bCs/>
                <w:sz w:val="20"/>
                <w:szCs w:val="20"/>
              </w:rPr>
              <w:t>VOTO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0C" w:rsidRDefault="0045130C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4D13D4" w:rsidP="004D13D4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Pr="00721C20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721C20">
              <w:rPr>
                <w:rFonts w:ascii="Times New Roman" w:hAnsi="Times New Roman"/>
                <w:b/>
                <w:bCs/>
                <w:sz w:val="20"/>
                <w:szCs w:val="20"/>
              </w:rPr>
              <w:t>VOTO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92309B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130C" w:rsidRDefault="0045130C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45130C" w:rsidRDefault="0045130C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2C215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LIVELLI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Pr="0092309B" w:rsidRDefault="009A1B3A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9A1B3A" w:rsidRPr="00835A0D" w:rsidTr="00627731">
        <w:trPr>
          <w:trHeight w:val="2224"/>
        </w:trPr>
        <w:tc>
          <w:tcPr>
            <w:tcW w:w="1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1B3A" w:rsidRPr="00C2094E" w:rsidRDefault="009A1B3A" w:rsidP="00F55A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SPAZIO E FIGURE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</w:tcPr>
          <w:p w:rsidR="009A1B3A" w:rsidRDefault="009A1B3A" w:rsidP="002C215A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Percepisce, rappresenta forme, relazioni e strutture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9A1B3A" w:rsidRPr="0045130C" w:rsidRDefault="009A1B3A" w:rsidP="00112280">
            <w:pPr>
              <w:pStyle w:val="3vff3xh4yd"/>
              <w:rPr>
                <w:b/>
                <w:sz w:val="22"/>
                <w:szCs w:val="22"/>
              </w:rPr>
            </w:pPr>
            <w:r w:rsidRPr="0045130C">
              <w:rPr>
                <w:b/>
                <w:sz w:val="22"/>
                <w:szCs w:val="22"/>
              </w:rPr>
              <w:t>Classe prima</w:t>
            </w:r>
          </w:p>
          <w:p w:rsidR="009A1B3A" w:rsidRPr="0045130C" w:rsidRDefault="009A1B3A" w:rsidP="00112280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 xml:space="preserve">-Descrive e classifica figure in base a caratteristiche geometriche. </w:t>
            </w:r>
          </w:p>
          <w:p w:rsidR="009A1B3A" w:rsidRPr="0045130C" w:rsidRDefault="009A1B3A" w:rsidP="00112280">
            <w:pPr>
              <w:pStyle w:val="3vff3xh4yd"/>
              <w:rPr>
                <w:b/>
                <w:sz w:val="22"/>
                <w:szCs w:val="22"/>
              </w:rPr>
            </w:pPr>
            <w:r w:rsidRPr="0045130C">
              <w:rPr>
                <w:b/>
                <w:sz w:val="22"/>
                <w:szCs w:val="22"/>
              </w:rPr>
              <w:t xml:space="preserve">Classe seconda e terza </w:t>
            </w:r>
          </w:p>
          <w:p w:rsidR="009A1B3A" w:rsidRPr="0045130C" w:rsidRDefault="009A1B3A" w:rsidP="00711BE7">
            <w:pPr>
              <w:pStyle w:val="3vff3xh4yd"/>
              <w:rPr>
                <w:sz w:val="22"/>
                <w:szCs w:val="22"/>
              </w:rPr>
            </w:pPr>
            <w:r w:rsidRPr="0045130C">
              <w:rPr>
                <w:sz w:val="22"/>
                <w:szCs w:val="22"/>
              </w:rPr>
              <w:t xml:space="preserve">-Riconosce, denomina, descrive e classifica figure in base a caratteristiche geometriche.  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-Localizza oggetti, esegue e descrive percorsi usando una mappa,con termini adeguati.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-Riconosce e classifica forme, relazioni e strutture.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 Utilizza il piano quadrettato.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5130C">
              <w:rPr>
                <w:rFonts w:ascii="Times New Roman" w:hAnsi="Times New Roman"/>
              </w:rPr>
              <w:t>- Costruisce figure geometriche.</w:t>
            </w:r>
          </w:p>
          <w:p w:rsidR="009A1B3A" w:rsidRPr="0045130C" w:rsidRDefault="009A1B3A" w:rsidP="00592D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</w:rPr>
              <w:t>- Disegna figure piane, usando il righello.                                             - Individua angoli nella realtà, li costruisce e li confronta.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Percepisce le forme e le rappresenta: 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in modo completo ed efficace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8123F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sicuro e approfondito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abbastanza sicuro e approfondito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discretamente corretto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essenziale (lento, incerto, a volte scorretto)</w:t>
            </w: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9A1B3A" w:rsidRPr="0045130C" w:rsidRDefault="009A1B3A" w:rsidP="004D13D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130C">
              <w:rPr>
                <w:rFonts w:ascii="Times New Roman" w:hAnsi="Times New Roman"/>
                <w:sz w:val="20"/>
                <w:szCs w:val="20"/>
              </w:rPr>
              <w:t>non sempre autonomo, del tutto inadeguato</w:t>
            </w:r>
            <w:r w:rsidR="004D13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A40D8" w:rsidRDefault="00CA40D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9A1B3A" w:rsidRPr="00835A0D" w:rsidTr="00627731">
        <w:trPr>
          <w:trHeight w:val="617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NUCLEO TEMATICO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Pr="00627731" w:rsidRDefault="009A1B3A" w:rsidP="006277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731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  <w:p w:rsidR="009A1B3A" w:rsidRPr="00627731" w:rsidRDefault="009A1B3A" w:rsidP="006277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Pr="00627731" w:rsidRDefault="009A1B3A" w:rsidP="006277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731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Default="009A1B3A" w:rsidP="000F46B5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DESCRITTORI DI VOTO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Default="004D13D4" w:rsidP="000F46B5">
            <w:pPr>
              <w:pStyle w:val="Default"/>
              <w:rPr>
                <w:b/>
                <w:bCs/>
              </w:rPr>
            </w:pPr>
            <w:r w:rsidRPr="0086316F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Pr="00627731" w:rsidRDefault="009A1B3A" w:rsidP="000F46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7731">
              <w:rPr>
                <w:rStyle w:val="Enfasigrassetto"/>
                <w:rFonts w:ascii="Times New Roman" w:hAnsi="Times New Roman"/>
                <w:sz w:val="20"/>
                <w:szCs w:val="20"/>
              </w:rPr>
              <w:t>VOTO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A" w:rsidRPr="007F58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 w:rsidRPr="007F583A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LIVELLI</w:t>
            </w:r>
          </w:p>
          <w:p w:rsidR="009A1B3A" w:rsidRPr="0092309B" w:rsidRDefault="009A1B3A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45130C" w:rsidRPr="00835A0D" w:rsidTr="00627731">
        <w:trPr>
          <w:trHeight w:val="8202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Pr="006B01D9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1D9">
              <w:rPr>
                <w:rFonts w:ascii="Times New Roman" w:hAnsi="Times New Roman"/>
                <w:b/>
                <w:bCs/>
                <w:sz w:val="24"/>
                <w:szCs w:val="24"/>
              </w:rPr>
              <w:t>PROBLEMI</w:t>
            </w:r>
          </w:p>
          <w:p w:rsidR="0045130C" w:rsidRDefault="0045130C" w:rsidP="00C209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Default="0045130C" w:rsidP="000F46B5">
            <w:pPr>
              <w:pStyle w:val="Default"/>
              <w:rPr>
                <w:rStyle w:val="Enfasigrassetto"/>
                <w:bCs w:val="0"/>
              </w:rPr>
            </w:pPr>
            <w:r w:rsidRPr="003B5F02">
              <w:rPr>
                <w:rStyle w:val="Enfasigrassetto"/>
                <w:bCs w:val="0"/>
              </w:rPr>
              <w:t>Riesce a risolvere facili problemi in tutti gli ambiti di contenuto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Pr="0045130C" w:rsidRDefault="0045130C" w:rsidP="00112280">
            <w:pPr>
              <w:pStyle w:val="3vff3xh4yd"/>
              <w:rPr>
                <w:rStyle w:val="Enfasigrassetto"/>
                <w:rFonts w:eastAsia="Calibri"/>
                <w:lang w:eastAsia="en-US"/>
              </w:rPr>
            </w:pPr>
            <w:r w:rsidRPr="0045130C">
              <w:rPr>
                <w:rStyle w:val="Enfasigrassetto"/>
              </w:rPr>
              <w:t>Classe prima</w:t>
            </w:r>
          </w:p>
          <w:p w:rsidR="0045130C" w:rsidRPr="0045130C" w:rsidRDefault="0045130C" w:rsidP="00112280">
            <w:pPr>
              <w:pStyle w:val="3vff3xh4yd"/>
            </w:pPr>
            <w:r w:rsidRPr="0045130C">
              <w:t>-Risolve semplici situazioni problematiche utilizzando addizioni e sottrazioni.</w:t>
            </w:r>
          </w:p>
          <w:p w:rsidR="0045130C" w:rsidRPr="0045130C" w:rsidRDefault="0045130C" w:rsidP="00112280">
            <w:pPr>
              <w:pStyle w:val="3vff3xh4yd"/>
              <w:rPr>
                <w:b/>
              </w:rPr>
            </w:pPr>
            <w:r w:rsidRPr="0045130C">
              <w:rPr>
                <w:b/>
              </w:rPr>
              <w:t xml:space="preserve">Classe seconda e terza  </w:t>
            </w:r>
          </w:p>
          <w:p w:rsidR="0045130C" w:rsidRPr="0045130C" w:rsidRDefault="0008123F" w:rsidP="00C2094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5130C" w:rsidRPr="0045130C">
              <w:rPr>
                <w:rFonts w:ascii="Times New Roman" w:hAnsi="Times New Roman"/>
                <w:sz w:val="24"/>
                <w:szCs w:val="24"/>
              </w:rPr>
              <w:t xml:space="preserve">Risolve facili problemi con strategie risolutive.  </w:t>
            </w:r>
          </w:p>
          <w:p w:rsidR="0045130C" w:rsidRPr="0045130C" w:rsidRDefault="0008123F" w:rsidP="00C2094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45130C" w:rsidRPr="0045130C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 xml:space="preserve">Comprende semplici problemi, li rappresenta graficamente  e li risolve.  </w:t>
            </w:r>
          </w:p>
          <w:p w:rsidR="0045130C" w:rsidRPr="0045130C" w:rsidRDefault="0008123F" w:rsidP="00C2094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45130C" w:rsidRPr="0045130C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 xml:space="preserve">Utilizza  gli schemi operativi, adattandoli alle diverse situazioni problematiche.  </w:t>
            </w:r>
          </w:p>
          <w:p w:rsidR="0045130C" w:rsidRPr="0045130C" w:rsidRDefault="0045130C" w:rsidP="00CA732B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Pr="002C215A" w:rsidRDefault="0045130C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6B01D9">
              <w:rPr>
                <w:rFonts w:ascii="Times New Roman" w:hAnsi="Times New Roman"/>
                <w:b/>
                <w:sz w:val="24"/>
                <w:szCs w:val="24"/>
              </w:rPr>
              <w:t>e procedure di risoluzione dei problemi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sono:</w:t>
            </w:r>
          </w:p>
          <w:p w:rsidR="0045130C" w:rsidRDefault="0045130C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5130C" w:rsidRDefault="0045130C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complete e rigorose </w:t>
            </w: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</w:p>
          <w:p w:rsidR="0045130C" w:rsidRPr="00823FF1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  <w:r w:rsidRPr="00823FF1">
              <w:rPr>
                <w:rStyle w:val="Enfasigrassetto"/>
                <w:b w:val="0"/>
                <w:color w:val="auto"/>
                <w:lang w:eastAsia="en-US"/>
              </w:rPr>
              <w:t>complete</w:t>
            </w:r>
          </w:p>
          <w:p w:rsidR="0045130C" w:rsidRDefault="0045130C" w:rsidP="000F46B5">
            <w:pPr>
              <w:pStyle w:val="Default"/>
              <w:rPr>
                <w:rStyle w:val="Enfasigrassetto"/>
                <w:color w:val="auto"/>
                <w:lang w:eastAsia="en-US"/>
              </w:rPr>
            </w:pP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</w:p>
          <w:p w:rsidR="0045130C" w:rsidRPr="00823FF1" w:rsidRDefault="0045130C" w:rsidP="000F46B5">
            <w:pPr>
              <w:pStyle w:val="Default"/>
              <w:rPr>
                <w:rStyle w:val="Enfasigrassetto"/>
                <w:b w:val="0"/>
                <w:color w:val="auto"/>
                <w:lang w:eastAsia="en-US"/>
              </w:rPr>
            </w:pPr>
            <w:r w:rsidRPr="00823FF1">
              <w:rPr>
                <w:rStyle w:val="Enfasigrassetto"/>
                <w:b w:val="0"/>
                <w:color w:val="auto"/>
                <w:lang w:eastAsia="en-US"/>
              </w:rPr>
              <w:t>quasi complete</w:t>
            </w: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823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principali</w:t>
            </w: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  <w:r>
              <w:rPr>
                <w:rStyle w:val="Enfasigrassetto"/>
                <w:b w:val="0"/>
                <w:bCs w:val="0"/>
                <w:sz w:val="23"/>
                <w:szCs w:val="23"/>
              </w:rPr>
              <w:t>essenziali e non sempre corrette</w:t>
            </w:r>
          </w:p>
          <w:p w:rsidR="0045130C" w:rsidRDefault="0045130C" w:rsidP="000F46B5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improprie e inadeguate</w:t>
            </w: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5130C" w:rsidRDefault="0045130C" w:rsidP="000F46B5">
            <w:pPr>
              <w:pStyle w:val="Default"/>
              <w:rPr>
                <w:sz w:val="23"/>
                <w:szCs w:val="23"/>
              </w:rPr>
            </w:pPr>
          </w:p>
          <w:p w:rsidR="0045130C" w:rsidRDefault="0045130C" w:rsidP="000F46B5">
            <w:pPr>
              <w:pStyle w:val="Default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Default="0045130C" w:rsidP="000F46B5">
            <w:pPr>
              <w:pStyle w:val="Defaul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 w:rsidRPr="006B01D9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 xml:space="preserve">9             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45130C" w:rsidRPr="007F583A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  <w:p w:rsidR="0045130C" w:rsidRDefault="0045130C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5130C" w:rsidRPr="007F583A" w:rsidRDefault="0045130C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574E84" w:rsidRPr="00835A0D" w:rsidTr="00574E84">
        <w:trPr>
          <w:trHeight w:val="1126"/>
        </w:trPr>
        <w:tc>
          <w:tcPr>
            <w:tcW w:w="13291" w:type="dxa"/>
            <w:gridSpan w:val="9"/>
            <w:tcBorders>
              <w:top w:val="single" w:sz="4" w:space="0" w:color="auto"/>
            </w:tcBorders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Classi 4ª e 5ª Scuola Primaria</w:t>
            </w:r>
          </w:p>
        </w:tc>
      </w:tr>
      <w:tr w:rsidR="009A1B3A" w:rsidRPr="00835A0D" w:rsidTr="00627731">
        <w:trPr>
          <w:trHeight w:val="56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9A1B3A" w:rsidRPr="00AF28ED" w:rsidRDefault="009A1B3A" w:rsidP="000F46B5">
            <w:pPr>
              <w:spacing w:before="0" w:after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AF28ED">
              <w:rPr>
                <w:rStyle w:val="Enfasigrassetto"/>
                <w:rFonts w:ascii="Times New Roman" w:hAnsi="Times New Roman"/>
                <w:sz w:val="24"/>
                <w:szCs w:val="24"/>
              </w:rPr>
              <w:t>NUCLEO TEMATICO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A1B3A" w:rsidRPr="00835A0D" w:rsidRDefault="009A1B3A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2838" w:type="dxa"/>
          </w:tcPr>
          <w:p w:rsidR="009A1B3A" w:rsidRPr="00835A0D" w:rsidRDefault="009A1B3A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A1B3A" w:rsidRPr="00835A0D" w:rsidRDefault="009A1B3A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1B3A" w:rsidRPr="00242DE9" w:rsidRDefault="00574E84" w:rsidP="009A1B3A">
            <w:pPr>
              <w:spacing w:before="0" w:after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1134" w:type="dxa"/>
            <w:gridSpan w:val="2"/>
          </w:tcPr>
          <w:p w:rsidR="009A1B3A" w:rsidRPr="00835A0D" w:rsidRDefault="009A1B3A" w:rsidP="000F46B5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</w:tc>
        <w:tc>
          <w:tcPr>
            <w:tcW w:w="1984" w:type="dxa"/>
          </w:tcPr>
          <w:p w:rsidR="009A1B3A" w:rsidRPr="006346C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LIVELLI</w:t>
            </w:r>
          </w:p>
        </w:tc>
      </w:tr>
      <w:tr w:rsidR="009A1B3A" w:rsidRPr="00835A0D" w:rsidTr="00627731">
        <w:trPr>
          <w:trHeight w:val="56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NUMERI</w:t>
            </w:r>
          </w:p>
          <w:p w:rsidR="009A1B3A" w:rsidRPr="00835A0D" w:rsidRDefault="009A1B3A" w:rsidP="00EF289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A1B3A" w:rsidRDefault="009A1B3A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Si muove con sicurezza nel calcolo scritto e mentale con i numeri naturali.</w:t>
            </w:r>
          </w:p>
          <w:p w:rsidR="009A1B3A" w:rsidRDefault="009A1B3A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Pr="00AF28ED" w:rsidRDefault="009A1B3A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Riconosce e utilizza rappresentazioni diverse di oggetti matematici.</w:t>
            </w:r>
          </w:p>
          <w:p w:rsidR="009A1B3A" w:rsidRPr="00835A0D" w:rsidRDefault="009A1B3A" w:rsidP="00EF289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9A1B3A" w:rsidRDefault="009A1B3A" w:rsidP="0060109E">
            <w:pPr>
              <w:pStyle w:val="3vff3xh4yd"/>
            </w:pPr>
            <w:r>
              <w:t>-</w:t>
            </w:r>
            <w:r w:rsidRPr="0060109E">
              <w:t xml:space="preserve"> </w:t>
            </w:r>
            <w:r>
              <w:t>Legge, scrive,</w:t>
            </w:r>
          </w:p>
          <w:p w:rsidR="009A1B3A" w:rsidRPr="0060109E" w:rsidRDefault="009A1B3A" w:rsidP="0060109E">
            <w:pPr>
              <w:pStyle w:val="3vff3xh4yd"/>
            </w:pPr>
            <w:r>
              <w:t>rappresenta,</w:t>
            </w:r>
            <w:r w:rsidRPr="0060109E">
              <w:t xml:space="preserve">ordina e confronta numeri </w:t>
            </w:r>
            <w:r>
              <w:t xml:space="preserve">naturali, </w:t>
            </w:r>
            <w:r w:rsidRPr="0060109E">
              <w:t xml:space="preserve"> decim</w:t>
            </w:r>
            <w:r>
              <w:t>ali e frazioni</w:t>
            </w:r>
          </w:p>
          <w:p w:rsidR="009A1B3A" w:rsidRPr="0060109E" w:rsidRDefault="009A1B3A" w:rsidP="0060109E">
            <w:pPr>
              <w:pStyle w:val="3vff3xh4yd"/>
            </w:pPr>
            <w:r>
              <w:t>-</w:t>
            </w:r>
            <w:r w:rsidRPr="0060109E">
              <w:t xml:space="preserve">Utilizza i procedimenti di calcolo.  </w:t>
            </w:r>
          </w:p>
          <w:p w:rsidR="009A1B3A" w:rsidRPr="00835A0D" w:rsidRDefault="009A1B3A" w:rsidP="00B70A4E">
            <w:pPr>
              <w:pStyle w:val="3vff3xh4yd"/>
            </w:pPr>
            <w:r>
              <w:t>-</w:t>
            </w:r>
            <w:r w:rsidRPr="00835A0D">
              <w:t>Applica gli algoritmi nel</w:t>
            </w:r>
            <w:r>
              <w:t xml:space="preserve"> </w:t>
            </w:r>
            <w:r w:rsidRPr="00835A0D">
              <w:t>calcolo scritto delle quattro</w:t>
            </w:r>
            <w:r>
              <w:t xml:space="preserve"> operazioni e le strategie di calcolo orale.</w:t>
            </w: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Calcola mentalmente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applicando le proprietà delle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operazioni.</w:t>
            </w:r>
          </w:p>
          <w:p w:rsidR="009A1B3A" w:rsidRPr="005940C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Conosce e utilizza i numeri 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 xml:space="preserve">in modo </w:t>
            </w:r>
            <w:r>
              <w:rPr>
                <w:rFonts w:ascii="Times New Roman" w:hAnsi="Times New Roman"/>
                <w:sz w:val="24"/>
                <w:szCs w:val="24"/>
              </w:rPr>
              <w:t>approfondito</w:t>
            </w:r>
            <w:r w:rsidRPr="00775C4A">
              <w:rPr>
                <w:rFonts w:ascii="Times New Roman" w:hAnsi="Times New Roman"/>
                <w:sz w:val="24"/>
                <w:szCs w:val="24"/>
              </w:rPr>
              <w:t xml:space="preserve"> e in completa autonomia 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sicuro</w:t>
            </w:r>
            <w:r w:rsidRPr="00775C4A">
              <w:rPr>
                <w:rFonts w:ascii="Times New Roman" w:hAnsi="Times New Roman"/>
                <w:sz w:val="24"/>
                <w:szCs w:val="24"/>
              </w:rPr>
              <w:t>,  rapido e preciso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>corretto e adeguato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>discretamente corretto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 xml:space="preserve">essenziale (lento, incerto, a volte scorretto) </w:t>
            </w: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 xml:space="preserve"> non sempre autonomo</w:t>
            </w:r>
          </w:p>
          <w:p w:rsidR="009A1B3A" w:rsidRPr="005940C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1B3A" w:rsidRPr="005940C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5940C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Pr="006346C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9A1B3A" w:rsidRPr="00835A0D" w:rsidTr="00627731">
        <w:trPr>
          <w:trHeight w:val="1268"/>
        </w:trPr>
        <w:tc>
          <w:tcPr>
            <w:tcW w:w="16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A1B3A" w:rsidRPr="007F58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58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NUCLEO TEMATICO</w:t>
            </w:r>
          </w:p>
          <w:p w:rsidR="009A1B3A" w:rsidRPr="00835A0D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</w:tcPr>
          <w:p w:rsidR="00242DE9" w:rsidRDefault="00242DE9" w:rsidP="00574E84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242DE9" w:rsidRDefault="00242DE9" w:rsidP="00574E84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COMPETENZE</w:t>
            </w:r>
          </w:p>
          <w:p w:rsidR="009A1B3A" w:rsidRPr="00263323" w:rsidRDefault="009A1B3A" w:rsidP="00574E84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42DE9" w:rsidRDefault="00242DE9" w:rsidP="00574E84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9A1B3A" w:rsidRPr="00263323" w:rsidRDefault="009A1B3A" w:rsidP="00574E84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 w:rsidRPr="00263323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INDICATORI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  <w:p w:rsidR="009A1B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Pr="00835A0D" w:rsidRDefault="009A1B3A" w:rsidP="00574E84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1B3A" w:rsidRDefault="009A1B3A" w:rsidP="00574E84">
            <w:pPr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  <w:p w:rsidR="00242DE9" w:rsidRPr="00242DE9" w:rsidRDefault="00574E84" w:rsidP="00574E84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B3A" w:rsidRPr="007F58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83A">
              <w:rPr>
                <w:rFonts w:ascii="Times New Roman" w:hAnsi="Times New Roman"/>
                <w:b/>
                <w:sz w:val="24"/>
                <w:szCs w:val="24"/>
              </w:rPr>
              <w:t>VOTO</w:t>
            </w:r>
          </w:p>
          <w:p w:rsidR="009A1B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574E84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242DE9" w:rsidRDefault="00242DE9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9A1B3A" w:rsidRPr="007F58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 w:rsidRPr="007F583A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LIVELLI</w:t>
            </w:r>
          </w:p>
          <w:p w:rsidR="009A1B3A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Pr="005441DF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9A1B3A" w:rsidRPr="00835A0D" w:rsidTr="00627731">
        <w:trPr>
          <w:trHeight w:val="659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RELAZIONI,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MISURE,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DATI 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PREVISIONI</w:t>
            </w:r>
          </w:p>
          <w:p w:rsidR="009A1B3A" w:rsidRPr="007F583A" w:rsidRDefault="009A1B3A" w:rsidP="002633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A" w:rsidRPr="00263323" w:rsidRDefault="009A1B3A" w:rsidP="000F46B5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5A5DF4">
              <w:rPr>
                <w:rStyle w:val="Enfasigrassetto"/>
                <w:rFonts w:ascii="Times New Roman" w:hAnsi="Times New Roman"/>
                <w:sz w:val="24"/>
                <w:szCs w:val="24"/>
              </w:rPr>
              <w:t>Ricerca dati per ricavare informazion</w:t>
            </w: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i e costruisce rappresentazioni</w:t>
            </w:r>
            <w:r w:rsidRPr="005A5DF4">
              <w:rPr>
                <w:rStyle w:val="Enfasigrassetto"/>
                <w:rFonts w:ascii="Times New Roman" w:hAnsi="Times New Roman"/>
                <w:sz w:val="24"/>
                <w:szCs w:val="24"/>
              </w:rPr>
              <w:t xml:space="preserve"> tabelle e grafici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9A1B3A" w:rsidRPr="0060109E" w:rsidRDefault="009A1B3A" w:rsidP="0060109E">
            <w:pPr>
              <w:pStyle w:val="3vff3xh4yd"/>
            </w:pPr>
            <w:r w:rsidRPr="00835A0D">
              <w:t xml:space="preserve">- </w:t>
            </w:r>
            <w:r w:rsidRPr="0060109E">
              <w:t xml:space="preserve">Riconosce ed usa le unità di misura ed esegue </w:t>
            </w:r>
          </w:p>
          <w:p w:rsidR="009A1B3A" w:rsidRDefault="009A1B3A" w:rsidP="0060109E">
            <w:pPr>
              <w:pStyle w:val="3vff3xh4yd"/>
            </w:pPr>
            <w:r w:rsidRPr="0060109E">
              <w:t xml:space="preserve">trasformazioni. </w:t>
            </w:r>
          </w:p>
          <w:p w:rsidR="009A1B3A" w:rsidRPr="0060109E" w:rsidRDefault="009A1B3A" w:rsidP="0060109E">
            <w:pPr>
              <w:pStyle w:val="3vff3xh4yd"/>
            </w:pPr>
            <w:r>
              <w:t>-</w:t>
            </w:r>
            <w:r w:rsidRPr="0060109E">
              <w:t xml:space="preserve">Tabula dati in vari tipi di grafici.  </w:t>
            </w: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Rileva proprietà, e classifica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oggetti e numeri in base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più attributi.</w:t>
            </w: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Legge e rappresenta dati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tabelle e grafici </w:t>
            </w: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Conosce le principali unità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misura per lunghezze, angoli,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aree, volumi/capacità,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intervalli temporali,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masse/pesi.</w:t>
            </w: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Utilizza strumenti 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misurare lunghezze,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superfici, angoli.</w:t>
            </w: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Usa le principali unità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misura per effettuare stime</w:t>
            </w:r>
          </w:p>
          <w:p w:rsidR="009A1B3A" w:rsidRPr="00263323" w:rsidRDefault="009A1B3A" w:rsidP="00CA732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Effettua confronti e misurazioni e attua conversioni da un’unità di misura all’altra.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Riconosce dati e strumenti di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misura 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75C4A">
              <w:rPr>
                <w:rFonts w:ascii="Times New Roman" w:hAnsi="Times New Roman"/>
                <w:sz w:val="24"/>
                <w:szCs w:val="24"/>
              </w:rPr>
              <w:t xml:space="preserve">in modo </w:t>
            </w:r>
            <w:r>
              <w:rPr>
                <w:rFonts w:ascii="Times New Roman" w:hAnsi="Times New Roman"/>
                <w:sz w:val="24"/>
                <w:szCs w:val="24"/>
              </w:rPr>
              <w:t>approfondito</w:t>
            </w:r>
            <w:r w:rsidRPr="00775C4A">
              <w:rPr>
                <w:rFonts w:ascii="Times New Roman" w:hAnsi="Times New Roman"/>
                <w:sz w:val="24"/>
                <w:szCs w:val="24"/>
              </w:rPr>
              <w:t xml:space="preserve"> e in completa autonomia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sicuro, rapido e preciso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corretto e adeguato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discretamente corretto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 (lento, incerto, a volte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scorretto),</w:t>
            </w:r>
          </w:p>
          <w:p w:rsidR="009A1B3A" w:rsidRDefault="009A1B3A" w:rsidP="0006080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non sempre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autonomo</w:t>
            </w:r>
            <w:r>
              <w:rPr>
                <w:rFonts w:ascii="Times New Roman" w:hAnsi="Times New Roman"/>
                <w:sz w:val="24"/>
                <w:szCs w:val="24"/>
              </w:rPr>
              <w:t>, del tutto inadeguato</w:t>
            </w:r>
            <w:r w:rsidR="00574E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A" w:rsidRPr="00835A0D" w:rsidRDefault="009A1B3A" w:rsidP="000608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1B3A" w:rsidRDefault="009A1B3A" w:rsidP="007F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468" w:rsidRDefault="00546468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F583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7F583A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A1B3A" w:rsidRPr="007F58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Pr="007F583A" w:rsidRDefault="009A1B3A" w:rsidP="005D793E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9A1B3A" w:rsidRPr="00835A0D" w:rsidTr="00627731">
        <w:trPr>
          <w:trHeight w:val="1410"/>
        </w:trPr>
        <w:tc>
          <w:tcPr>
            <w:tcW w:w="1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1B3A" w:rsidRPr="005D793E" w:rsidRDefault="009A1B3A" w:rsidP="002633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793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NUCLEO TEMATICO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</w:tcPr>
          <w:p w:rsidR="009A1B3A" w:rsidRPr="005A5DF4" w:rsidRDefault="009A1B3A" w:rsidP="007F583A">
            <w:pPr>
              <w:spacing w:before="0" w:after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263323">
              <w:rPr>
                <w:rStyle w:val="Enfasigrassetto"/>
                <w:rFonts w:ascii="Times New Roman" w:hAnsi="Times New Roman"/>
                <w:sz w:val="24"/>
                <w:szCs w:val="24"/>
              </w:rPr>
              <w:t>COMPETENZE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9A1B3A" w:rsidRPr="00835A0D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63323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INDICATORI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9A1B3A" w:rsidRDefault="009A1B3A" w:rsidP="005D793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A1B3A" w:rsidRDefault="00574E84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A1B3A" w:rsidRPr="00835A0D" w:rsidRDefault="009A1B3A" w:rsidP="000F46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A1B3A" w:rsidRPr="00592D87" w:rsidRDefault="009A1B3A" w:rsidP="007F583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2D87">
              <w:rPr>
                <w:rFonts w:ascii="Times New Roman" w:hAnsi="Times New Roman"/>
                <w:b/>
                <w:sz w:val="24"/>
                <w:szCs w:val="24"/>
              </w:rPr>
              <w:t>VOTO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1B3A" w:rsidRPr="00592D87" w:rsidRDefault="009A1B3A" w:rsidP="000F46B5">
            <w:pPr>
              <w:autoSpaceDE w:val="0"/>
              <w:autoSpaceDN w:val="0"/>
              <w:adjustRightInd w:val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 w:rsidRPr="00592D87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LIVELLI</w:t>
            </w:r>
          </w:p>
        </w:tc>
      </w:tr>
      <w:tr w:rsidR="009A1B3A" w:rsidRPr="00835A0D" w:rsidTr="00627731">
        <w:trPr>
          <w:trHeight w:val="56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SPAZIO 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FIGURE</w:t>
            </w:r>
          </w:p>
          <w:p w:rsidR="009A1B3A" w:rsidRPr="00835A0D" w:rsidRDefault="009A1B3A" w:rsidP="005A5DF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A1B3A" w:rsidRDefault="009A1B3A" w:rsidP="005A5DF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592D87">
              <w:rPr>
                <w:rStyle w:val="Enfasigrassetto"/>
                <w:rFonts w:ascii="Times New Roman" w:hAnsi="Times New Roman"/>
                <w:sz w:val="24"/>
                <w:szCs w:val="24"/>
              </w:rPr>
              <w:t>Riconosce e rappresenta forme del piano e dello spazio, relazioni e strutture che si trovano in natura o che  sono state create dall’uomo</w:t>
            </w: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.</w:t>
            </w:r>
          </w:p>
          <w:p w:rsidR="009A1B3A" w:rsidRPr="00592D87" w:rsidRDefault="009A1B3A" w:rsidP="005A5DF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Descrive, denomina e classifica figure in base  a caratteristiche geometriche.</w:t>
            </w:r>
          </w:p>
        </w:tc>
        <w:tc>
          <w:tcPr>
            <w:tcW w:w="2838" w:type="dxa"/>
          </w:tcPr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Nomina, descrive e classifica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figure geometriche.</w:t>
            </w: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Riconosce e classifica angoli.</w:t>
            </w: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Individua e disegna rette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parallele e perpendicolari</w:t>
            </w: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Disegna figure geometriche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piane, utilizzando carta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quadretti, riga e compasso,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squadre...</w:t>
            </w:r>
          </w:p>
          <w:p w:rsidR="009A1B3A" w:rsidRPr="006346C6" w:rsidRDefault="009A1B3A" w:rsidP="00CA732B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- Calcola perimetro e area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figure </w:t>
            </w:r>
            <w:r>
              <w:rPr>
                <w:rFonts w:ascii="Times New Roman" w:hAnsi="Times New Roman"/>
                <w:sz w:val="24"/>
                <w:szCs w:val="24"/>
              </w:rPr>
              <w:t>geometriche.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Rappresenta forme, relazioni 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strutture 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Pr="00775C4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in modo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C4A">
              <w:rPr>
                <w:rFonts w:ascii="Times New Roman" w:hAnsi="Times New Roman"/>
                <w:sz w:val="24"/>
                <w:szCs w:val="24"/>
              </w:rPr>
              <w:t xml:space="preserve">eccellente e in completa autonomia 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sicuro, rapido e preciso 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corretto e adeguato</w:t>
            </w:r>
          </w:p>
          <w:p w:rsidR="00BE41D6" w:rsidRDefault="00BE41D6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discretamente corretto</w:t>
            </w:r>
          </w:p>
          <w:p w:rsidR="00BE41D6" w:rsidRDefault="00BE41D6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 (lento, incerto, a volte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scorretto), non sempre</w:t>
            </w:r>
            <w:r w:rsidR="00BE4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non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autonomo</w:t>
            </w:r>
            <w:r>
              <w:rPr>
                <w:rFonts w:ascii="Times New Roman" w:hAnsi="Times New Roman"/>
                <w:sz w:val="24"/>
                <w:szCs w:val="24"/>
              </w:rPr>
              <w:t>, del tutto inadeguato</w:t>
            </w:r>
          </w:p>
          <w:p w:rsidR="009A1B3A" w:rsidRPr="006346C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1B3A" w:rsidRPr="006346C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Pr="00835A0D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A1B3A" w:rsidRPr="006346C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72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72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72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8123F" w:rsidRDefault="0008123F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72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Pr="00595A46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72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9A1B3A" w:rsidTr="0062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635" w:type="dxa"/>
          </w:tcPr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NUCLEO TEMATICO</w:t>
            </w:r>
          </w:p>
          <w:p w:rsidR="009A1B3A" w:rsidRDefault="009A1B3A" w:rsidP="005807C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16" w:type="dxa"/>
            <w:gridSpan w:val="2"/>
          </w:tcPr>
          <w:p w:rsidR="00546468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263323">
              <w:rPr>
                <w:rStyle w:val="Enfasigrassetto"/>
                <w:rFonts w:ascii="Times New Roman" w:hAnsi="Times New Roman"/>
                <w:sz w:val="24"/>
                <w:szCs w:val="24"/>
              </w:rPr>
              <w:t>COMPETENZE</w:t>
            </w:r>
          </w:p>
          <w:p w:rsidR="009A1B3A" w:rsidRDefault="009A1B3A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8" w:type="dxa"/>
          </w:tcPr>
          <w:p w:rsidR="00546468" w:rsidRDefault="00546468" w:rsidP="000F46B5">
            <w:pPr>
              <w:pStyle w:val="Default"/>
              <w:rPr>
                <w:rStyle w:val="Enfasigrassetto"/>
                <w:bCs w:val="0"/>
              </w:rPr>
            </w:pPr>
          </w:p>
          <w:p w:rsidR="00546468" w:rsidRDefault="00546468" w:rsidP="000F46B5">
            <w:pPr>
              <w:pStyle w:val="Default"/>
              <w:rPr>
                <w:rStyle w:val="Enfasigrassetto"/>
                <w:bCs w:val="0"/>
              </w:rPr>
            </w:pPr>
          </w:p>
          <w:p w:rsidR="00546468" w:rsidRDefault="00546468" w:rsidP="000F46B5">
            <w:pPr>
              <w:pStyle w:val="Default"/>
              <w:rPr>
                <w:rStyle w:val="Enfasigrassetto"/>
                <w:bCs w:val="0"/>
              </w:rPr>
            </w:pPr>
          </w:p>
          <w:p w:rsidR="009A1B3A" w:rsidRDefault="009A1B3A" w:rsidP="000F46B5">
            <w:pPr>
              <w:pStyle w:val="Default"/>
              <w:rPr>
                <w:sz w:val="22"/>
                <w:szCs w:val="22"/>
              </w:rPr>
            </w:pPr>
            <w:r w:rsidRPr="00263323">
              <w:rPr>
                <w:rStyle w:val="Enfasigrassetto"/>
                <w:bCs w:val="0"/>
              </w:rPr>
              <w:t>INDICATORI</w:t>
            </w:r>
          </w:p>
          <w:p w:rsidR="009A1B3A" w:rsidRDefault="009A1B3A" w:rsidP="000F46B5">
            <w:pPr>
              <w:pStyle w:val="Default"/>
              <w:rPr>
                <w:sz w:val="22"/>
                <w:szCs w:val="22"/>
              </w:rPr>
            </w:pPr>
          </w:p>
          <w:p w:rsidR="009A1B3A" w:rsidRDefault="009A1B3A" w:rsidP="000F46B5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3" w:type="dxa"/>
          </w:tcPr>
          <w:p w:rsidR="00546468" w:rsidRDefault="00546468" w:rsidP="00592D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6468" w:rsidRDefault="00546468" w:rsidP="00592D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6468" w:rsidRDefault="00546468" w:rsidP="00592D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1B3A" w:rsidRDefault="009A1B3A" w:rsidP="00592D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  <w:p w:rsidR="009A1B3A" w:rsidRDefault="009A1B3A" w:rsidP="000F46B5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546468" w:rsidRP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46468" w:rsidRP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46468" w:rsidRP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1B3A" w:rsidRPr="00546468" w:rsidRDefault="00574E84" w:rsidP="000F46B5">
            <w:pPr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1134" w:type="dxa"/>
            <w:gridSpan w:val="2"/>
          </w:tcPr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592D87">
              <w:rPr>
                <w:rFonts w:ascii="Times New Roman" w:hAnsi="Times New Roman"/>
                <w:b/>
                <w:sz w:val="24"/>
                <w:szCs w:val="24"/>
              </w:rPr>
              <w:t>VOTO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A1B3A" w:rsidRDefault="009A1B3A" w:rsidP="000F46B5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92D87"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  <w:t>LIVELLI</w:t>
            </w:r>
          </w:p>
          <w:p w:rsidR="009A1B3A" w:rsidRDefault="009A1B3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A1B3A" w:rsidRDefault="009A1B3A" w:rsidP="000F46B5">
            <w:pPr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46468" w:rsidTr="0062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5"/>
        </w:trPr>
        <w:tc>
          <w:tcPr>
            <w:tcW w:w="1635" w:type="dxa"/>
          </w:tcPr>
          <w:p w:rsidR="00546468" w:rsidRPr="006B01D9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1D9">
              <w:rPr>
                <w:rFonts w:ascii="Times New Roman" w:hAnsi="Times New Roman"/>
                <w:b/>
                <w:bCs/>
                <w:sz w:val="24"/>
                <w:szCs w:val="24"/>
              </w:rPr>
              <w:t>PROBLEMI</w:t>
            </w:r>
          </w:p>
          <w:p w:rsidR="00546468" w:rsidRDefault="00546468" w:rsidP="005807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:rsidR="00546468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Riesce a risolvere facili problemi in tutti gli ambiti di contenuto</w:t>
            </w:r>
          </w:p>
          <w:p w:rsidR="00546468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546468" w:rsidRDefault="00546468" w:rsidP="0060109E">
            <w:pPr>
              <w:pStyle w:val="3vff3xh4yd"/>
            </w:pPr>
            <w:r>
              <w:rPr>
                <w:sz w:val="22"/>
                <w:szCs w:val="22"/>
              </w:rPr>
              <w:t>-</w:t>
            </w:r>
            <w:r>
              <w:rPr>
                <w:sz w:val="13"/>
                <w:szCs w:val="13"/>
              </w:rPr>
              <w:t xml:space="preserve"> </w:t>
            </w:r>
            <w:r w:rsidRPr="0060109E">
              <w:t xml:space="preserve">Comprende e risolve problemi con le quattro operazioni </w:t>
            </w:r>
          </w:p>
          <w:p w:rsidR="00546468" w:rsidRPr="0060109E" w:rsidRDefault="00546468" w:rsidP="0060109E">
            <w:pPr>
              <w:pStyle w:val="3vff3xh4yd"/>
            </w:pPr>
            <w:r w:rsidRPr="0060109E">
              <w:t>- Costruisce ragionamenti e sostiene le proprie tesi.</w:t>
            </w:r>
          </w:p>
          <w:p w:rsidR="00546468" w:rsidRPr="000F46B5" w:rsidRDefault="00546468" w:rsidP="000F46B5">
            <w:pPr>
              <w:pStyle w:val="Default"/>
              <w:rPr>
                <w:b/>
              </w:rPr>
            </w:pPr>
            <w:r>
              <w:t>-</w:t>
            </w:r>
            <w:r w:rsidRPr="000F46B5">
              <w:t>Utilizza gli strumenti della Matematica per risolvere problemi relativi a situazioni della vita quotidiana</w:t>
            </w:r>
          </w:p>
          <w:p w:rsidR="00546468" w:rsidRPr="000F46B5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- Risolve problemi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più operazioni.</w:t>
            </w:r>
          </w:p>
          <w:p w:rsidR="00546468" w:rsidRDefault="00546468" w:rsidP="000F46B5">
            <w:pPr>
              <w:rPr>
                <w:rStyle w:val="Enfasigrassetto"/>
                <w:bCs w:val="0"/>
              </w:rPr>
            </w:pPr>
          </w:p>
        </w:tc>
        <w:tc>
          <w:tcPr>
            <w:tcW w:w="1983" w:type="dxa"/>
          </w:tcPr>
          <w:p w:rsidR="00546468" w:rsidRPr="002C215A" w:rsidRDefault="00546468" w:rsidP="00592D87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6B01D9">
              <w:rPr>
                <w:rFonts w:ascii="Times New Roman" w:hAnsi="Times New Roman"/>
                <w:b/>
                <w:sz w:val="24"/>
                <w:szCs w:val="24"/>
              </w:rPr>
              <w:t>e procedure di risoluzione dei problemi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sono:</w:t>
            </w:r>
          </w:p>
          <w:p w:rsid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rigorose e complete </w:t>
            </w:r>
          </w:p>
          <w:p w:rsid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complete </w:t>
            </w:r>
          </w:p>
          <w:p w:rsidR="00546468" w:rsidRPr="00B53CA5" w:rsidRDefault="00546468" w:rsidP="000F46B5">
            <w:pPr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quasi complete</w:t>
            </w: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</w:p>
          <w:p w:rsidR="00546468" w:rsidRDefault="00546468" w:rsidP="000F46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principali</w:t>
            </w:r>
          </w:p>
          <w:p w:rsidR="00546468" w:rsidRDefault="00546468" w:rsidP="000F46B5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</w:p>
          <w:p w:rsidR="00546468" w:rsidRDefault="00546468" w:rsidP="000F46B5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  <w:r w:rsidRPr="00E61437">
              <w:rPr>
                <w:rStyle w:val="Enfasigrassetto"/>
                <w:b w:val="0"/>
                <w:bCs w:val="0"/>
                <w:sz w:val="23"/>
                <w:szCs w:val="23"/>
              </w:rPr>
              <w:t>.</w:t>
            </w:r>
          </w:p>
          <w:p w:rsidR="00546468" w:rsidRDefault="00546468" w:rsidP="005807C7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</w:p>
          <w:p w:rsidR="00546468" w:rsidRDefault="00546468" w:rsidP="005807C7">
            <w:pPr>
              <w:pStyle w:val="Default"/>
              <w:rPr>
                <w:rStyle w:val="Enfasigrassetto"/>
                <w:b w:val="0"/>
                <w:bCs w:val="0"/>
                <w:sz w:val="23"/>
                <w:szCs w:val="23"/>
              </w:rPr>
            </w:pPr>
            <w:r>
              <w:rPr>
                <w:rStyle w:val="Enfasigrassetto"/>
                <w:b w:val="0"/>
                <w:bCs w:val="0"/>
                <w:sz w:val="23"/>
                <w:szCs w:val="23"/>
              </w:rPr>
              <w:t>essenziali e non sempre corrette</w:t>
            </w:r>
          </w:p>
          <w:p w:rsidR="00546468" w:rsidRDefault="00546468" w:rsidP="005807C7">
            <w:pPr>
              <w:pStyle w:val="Default"/>
              <w:rPr>
                <w:sz w:val="23"/>
                <w:szCs w:val="23"/>
              </w:rPr>
            </w:pPr>
          </w:p>
          <w:p w:rsidR="00546468" w:rsidRDefault="00546468" w:rsidP="000F46B5">
            <w:pPr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546468" w:rsidRDefault="00546468" w:rsidP="000F46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improprie e inadeguate</w:t>
            </w:r>
          </w:p>
        </w:tc>
        <w:tc>
          <w:tcPr>
            <w:tcW w:w="1701" w:type="dxa"/>
          </w:tcPr>
          <w:p w:rsidR="00546468" w:rsidRPr="00546468" w:rsidRDefault="00546468" w:rsidP="000F46B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Pr="00835A0D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Pr="00835A0D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Pr="00835A0D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Pr="00835A0D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46468" w:rsidRPr="00835A0D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46468" w:rsidRDefault="00546468" w:rsidP="000F46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46468" w:rsidRDefault="00546468" w:rsidP="000F46B5">
            <w:pPr>
              <w:rPr>
                <w:rStyle w:val="Enfasigrassetto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</w:tbl>
    <w:p w:rsidR="002E0C23" w:rsidRDefault="002E0C23" w:rsidP="002E0C23">
      <w:pPr>
        <w:spacing w:before="0" w:beforeAutospacing="0" w:after="0" w:afterAutospacing="0"/>
        <w:rPr>
          <w:color w:val="000000"/>
        </w:rPr>
      </w:pPr>
    </w:p>
    <w:p w:rsidR="002E0C23" w:rsidRPr="002E0C23" w:rsidRDefault="002E0C23" w:rsidP="002E0C23">
      <w:pPr>
        <w:spacing w:before="0" w:beforeAutospacing="0" w:after="0" w:afterAutospacing="0"/>
        <w:rPr>
          <w:b/>
          <w:sz w:val="28"/>
          <w:szCs w:val="28"/>
        </w:rPr>
      </w:pPr>
    </w:p>
    <w:p w:rsidR="002402EA" w:rsidRPr="00574E84" w:rsidRDefault="00574E84" w:rsidP="00574E8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/>
          <w:b/>
          <w:sz w:val="28"/>
          <w:szCs w:val="28"/>
        </w:rPr>
        <w:t xml:space="preserve">1. </w:t>
      </w:r>
      <w:r w:rsidR="002402EA" w:rsidRPr="00D16DE0">
        <w:rPr>
          <w:rFonts w:cs="Calibri"/>
          <w:b/>
          <w:sz w:val="28"/>
          <w:szCs w:val="28"/>
        </w:rPr>
        <w:t xml:space="preserve">NUMERI E CALCOLO                                                                              </w:t>
      </w:r>
      <w:r w:rsidR="002402EA">
        <w:rPr>
          <w:rFonts w:cs="Calibri"/>
          <w:b/>
          <w:sz w:val="28"/>
          <w:szCs w:val="28"/>
        </w:rPr>
        <w:t xml:space="preserve"> </w:t>
      </w:r>
      <w:r w:rsidR="002402EA" w:rsidRPr="00D16DE0">
        <w:rPr>
          <w:rFonts w:cs="Calibri"/>
          <w:b/>
          <w:sz w:val="28"/>
          <w:szCs w:val="28"/>
        </w:rPr>
        <w:t xml:space="preserve">ITEMS </w:t>
      </w:r>
    </w:p>
    <w:p w:rsidR="002402EA" w:rsidRPr="00D16DE0" w:rsidRDefault="002402EA" w:rsidP="002402EA">
      <w:pPr>
        <w:tabs>
          <w:tab w:val="left" w:pos="142"/>
        </w:tabs>
        <w:rPr>
          <w:rFonts w:cs="Calibri"/>
          <w:b/>
          <w:sz w:val="28"/>
          <w:szCs w:val="28"/>
        </w:rPr>
      </w:pPr>
      <w:r w:rsidRPr="00D16DE0">
        <w:rPr>
          <w:rFonts w:cs="Calibri"/>
          <w:b/>
          <w:sz w:val="28"/>
          <w:szCs w:val="28"/>
        </w:rPr>
        <w:t xml:space="preserve">2. RELAZIONI, MISURE, DATI E PREVISIONI                                         </w:t>
      </w:r>
      <w:r>
        <w:rPr>
          <w:rFonts w:cs="Calibri"/>
          <w:b/>
          <w:sz w:val="28"/>
          <w:szCs w:val="28"/>
        </w:rPr>
        <w:t xml:space="preserve">  </w:t>
      </w:r>
      <w:r w:rsidRPr="00D16DE0">
        <w:rPr>
          <w:rFonts w:cs="Calibri"/>
          <w:b/>
          <w:sz w:val="28"/>
          <w:szCs w:val="28"/>
        </w:rPr>
        <w:t xml:space="preserve">ITEMS </w:t>
      </w:r>
    </w:p>
    <w:p w:rsidR="002402EA" w:rsidRPr="00D16DE0" w:rsidRDefault="002402EA" w:rsidP="002402EA">
      <w:pPr>
        <w:tabs>
          <w:tab w:val="left" w:pos="142"/>
        </w:tabs>
        <w:jc w:val="both"/>
        <w:rPr>
          <w:rFonts w:cs="Calibri"/>
          <w:b/>
          <w:sz w:val="28"/>
          <w:szCs w:val="28"/>
        </w:rPr>
      </w:pPr>
      <w:r w:rsidRPr="00D16DE0">
        <w:rPr>
          <w:rFonts w:cs="Calibri"/>
          <w:b/>
          <w:sz w:val="28"/>
          <w:szCs w:val="28"/>
        </w:rPr>
        <w:t xml:space="preserve">3. SPAZIO E FIGURE                     </w:t>
      </w:r>
      <w:r>
        <w:rPr>
          <w:rFonts w:cs="Calibri"/>
          <w:b/>
          <w:sz w:val="28"/>
          <w:szCs w:val="28"/>
        </w:rPr>
        <w:t xml:space="preserve">                             </w:t>
      </w:r>
      <w:r w:rsidR="00145972">
        <w:rPr>
          <w:rFonts w:cs="Calibri"/>
          <w:b/>
          <w:sz w:val="28"/>
          <w:szCs w:val="28"/>
        </w:rPr>
        <w:t xml:space="preserve">                        </w:t>
      </w:r>
      <w:r w:rsidR="00574E84">
        <w:rPr>
          <w:rFonts w:cs="Calibri"/>
          <w:b/>
          <w:sz w:val="28"/>
          <w:szCs w:val="28"/>
        </w:rPr>
        <w:t xml:space="preserve">          </w:t>
      </w:r>
      <w:r>
        <w:rPr>
          <w:rFonts w:cs="Calibri"/>
          <w:b/>
          <w:sz w:val="28"/>
          <w:szCs w:val="28"/>
        </w:rPr>
        <w:t xml:space="preserve"> </w:t>
      </w:r>
      <w:r w:rsidRPr="00D16DE0">
        <w:rPr>
          <w:rFonts w:cs="Calibri"/>
          <w:b/>
          <w:sz w:val="28"/>
          <w:szCs w:val="28"/>
        </w:rPr>
        <w:t xml:space="preserve">ITEMS </w:t>
      </w:r>
    </w:p>
    <w:p w:rsidR="000F46B5" w:rsidRPr="002402EA" w:rsidRDefault="002402EA" w:rsidP="002402EA">
      <w:pPr>
        <w:tabs>
          <w:tab w:val="left" w:pos="142"/>
        </w:tabs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 PROBLEMI         </w:t>
      </w:r>
      <w:r w:rsidRPr="00D16DE0">
        <w:rPr>
          <w:rFonts w:cs="Calibri"/>
          <w:b/>
          <w:sz w:val="28"/>
          <w:szCs w:val="28"/>
        </w:rPr>
        <w:t xml:space="preserve">                                                 </w:t>
      </w:r>
      <w:r w:rsidR="00145972">
        <w:rPr>
          <w:rFonts w:cs="Calibri"/>
          <w:b/>
          <w:sz w:val="28"/>
          <w:szCs w:val="28"/>
        </w:rPr>
        <w:t xml:space="preserve">                              </w:t>
      </w:r>
      <w:r w:rsidR="00BE41D6">
        <w:rPr>
          <w:rFonts w:cs="Calibri"/>
          <w:b/>
          <w:sz w:val="28"/>
          <w:szCs w:val="28"/>
        </w:rPr>
        <w:t xml:space="preserve">        </w:t>
      </w:r>
      <w:r w:rsidR="00574E84">
        <w:rPr>
          <w:rFonts w:cs="Calibri"/>
          <w:b/>
          <w:sz w:val="28"/>
          <w:szCs w:val="28"/>
        </w:rPr>
        <w:t xml:space="preserve"> </w:t>
      </w:r>
      <w:r w:rsidRPr="00D16DE0">
        <w:rPr>
          <w:rFonts w:cs="Calibri"/>
          <w:b/>
          <w:sz w:val="28"/>
          <w:szCs w:val="28"/>
        </w:rPr>
        <w:t>ITE</w:t>
      </w:r>
      <w:r>
        <w:rPr>
          <w:rFonts w:cs="Calibri"/>
          <w:b/>
          <w:sz w:val="28"/>
          <w:szCs w:val="28"/>
        </w:rPr>
        <w:t>MS</w:t>
      </w:r>
    </w:p>
    <w:tbl>
      <w:tblPr>
        <w:tblpPr w:leftFromText="141" w:rightFromText="141" w:vertAnchor="text" w:horzAnchor="page" w:tblpX="1442" w:tblpY="205"/>
        <w:tblW w:w="14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4"/>
        <w:gridCol w:w="12"/>
        <w:gridCol w:w="2390"/>
        <w:gridCol w:w="5691"/>
      </w:tblGrid>
      <w:tr w:rsidR="0036782A" w:rsidRPr="0036782A" w:rsidTr="002402EA">
        <w:trPr>
          <w:trHeight w:val="69"/>
        </w:trPr>
        <w:tc>
          <w:tcPr>
            <w:tcW w:w="6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A" w:rsidRPr="0036782A" w:rsidRDefault="0036782A" w:rsidP="0036782A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                               PUNTI /100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782A" w:rsidRPr="0036782A" w:rsidRDefault="002402EA" w:rsidP="0036782A">
            <w:pPr>
              <w:ind w:left="393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LIVELLO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:rsidR="0036782A" w:rsidRPr="0036782A" w:rsidRDefault="002402EA" w:rsidP="0036782A">
            <w:pPr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 xml:space="preserve">    VOTO   </w:t>
            </w:r>
          </w:p>
        </w:tc>
      </w:tr>
      <w:tr w:rsidR="0036782A" w:rsidRPr="0036782A" w:rsidTr="002402EA">
        <w:trPr>
          <w:trHeight w:val="25"/>
        </w:trPr>
        <w:tc>
          <w:tcPr>
            <w:tcW w:w="6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0-50</w:t>
            </w:r>
          </w:p>
          <w:p w:rsid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55-65</w:t>
            </w:r>
          </w:p>
          <w:p w:rsidR="002402EA" w:rsidRDefault="002402E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70-75</w:t>
            </w:r>
          </w:p>
          <w:p w:rsidR="002402EA" w:rsidRDefault="002402EA" w:rsidP="00574E84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80-85</w:t>
            </w:r>
          </w:p>
          <w:p w:rsidR="002402EA" w:rsidRDefault="002402EA" w:rsidP="00574E84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2402EA" w:rsidRDefault="002402EA" w:rsidP="00574E84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90-95</w:t>
            </w:r>
          </w:p>
          <w:p w:rsidR="002402EA" w:rsidRDefault="002402EA" w:rsidP="00574E84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36782A" w:rsidRPr="002402EA" w:rsidRDefault="002402EA" w:rsidP="00574E8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100</w:t>
            </w:r>
          </w:p>
          <w:p w:rsidR="002402EA" w:rsidRPr="0036782A" w:rsidRDefault="002402E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1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2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3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4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6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7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8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9</w:t>
            </w:r>
          </w:p>
          <w:p w:rsidR="0036782A" w:rsidRPr="0036782A" w:rsidRDefault="0036782A" w:rsidP="00574E84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10</w:t>
            </w:r>
          </w:p>
        </w:tc>
      </w:tr>
    </w:tbl>
    <w:p w:rsidR="002402EA" w:rsidRDefault="002402EA" w:rsidP="002402EA">
      <w:pPr>
        <w:rPr>
          <w:rFonts w:cs="Calibri"/>
          <w:b/>
          <w:sz w:val="28"/>
          <w:szCs w:val="28"/>
        </w:rPr>
      </w:pPr>
      <w:r w:rsidRPr="00D16DE0">
        <w:rPr>
          <w:rFonts w:cs="Calibri"/>
          <w:b/>
          <w:sz w:val="28"/>
          <w:szCs w:val="28"/>
        </w:rPr>
        <w:t>N.B.</w:t>
      </w:r>
    </w:p>
    <w:p w:rsidR="002402EA" w:rsidRDefault="002402EA" w:rsidP="002402EA">
      <w:pPr>
        <w:pStyle w:val="Paragrafoelenco"/>
        <w:numPr>
          <w:ilvl w:val="0"/>
          <w:numId w:val="6"/>
        </w:numPr>
        <w:rPr>
          <w:rFonts w:cs="Calibri"/>
          <w:b/>
          <w:sz w:val="28"/>
          <w:szCs w:val="28"/>
        </w:rPr>
      </w:pPr>
      <w:r w:rsidRPr="00CB7849">
        <w:rPr>
          <w:rFonts w:cs="Calibri"/>
          <w:b/>
          <w:sz w:val="28"/>
          <w:szCs w:val="28"/>
        </w:rPr>
        <w:t>IL PUNTEGGIO T</w:t>
      </w:r>
      <w:r w:rsidR="00574E84">
        <w:rPr>
          <w:rFonts w:cs="Calibri"/>
          <w:b/>
          <w:sz w:val="28"/>
          <w:szCs w:val="28"/>
        </w:rPr>
        <w:t xml:space="preserve">OTALE RELATIVO ALLA DISCIPLINA </w:t>
      </w:r>
      <w:r w:rsidRPr="00CB7849">
        <w:rPr>
          <w:rFonts w:cs="Calibri"/>
          <w:b/>
          <w:sz w:val="28"/>
          <w:szCs w:val="28"/>
        </w:rPr>
        <w:t>E’</w:t>
      </w:r>
      <w:r>
        <w:rPr>
          <w:rFonts w:cs="Calibri"/>
          <w:b/>
          <w:sz w:val="28"/>
          <w:szCs w:val="28"/>
        </w:rPr>
        <w:t xml:space="preserve"> </w:t>
      </w:r>
      <w:r w:rsidRPr="00CB7849">
        <w:rPr>
          <w:rFonts w:cs="Calibri"/>
          <w:b/>
          <w:sz w:val="28"/>
          <w:szCs w:val="28"/>
        </w:rPr>
        <w:t xml:space="preserve"> </w:t>
      </w:r>
      <w:r w:rsidRPr="00CB7849">
        <w:rPr>
          <w:rFonts w:cs="Calibri"/>
          <w:b/>
          <w:sz w:val="28"/>
          <w:szCs w:val="28"/>
          <w:u w:val="single"/>
        </w:rPr>
        <w:t>100,</w:t>
      </w:r>
      <w:r w:rsidRPr="00CB7849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  </w:t>
      </w:r>
      <w:r w:rsidRPr="00CB7849">
        <w:rPr>
          <w:rFonts w:cs="Calibri"/>
          <w:b/>
          <w:sz w:val="28"/>
          <w:szCs w:val="28"/>
        </w:rPr>
        <w:t>PER CUI OGNI DOMANDA HA IL VALORE DI 5 PUNTI</w:t>
      </w:r>
      <w:r>
        <w:rPr>
          <w:rFonts w:cs="Calibri"/>
          <w:b/>
          <w:sz w:val="28"/>
          <w:szCs w:val="28"/>
        </w:rPr>
        <w:t>.</w:t>
      </w:r>
    </w:p>
    <w:p w:rsidR="002402EA" w:rsidRPr="0053785A" w:rsidRDefault="002402EA" w:rsidP="00752E7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3785A">
        <w:rPr>
          <w:rFonts w:cs="Calibri"/>
          <w:b/>
          <w:sz w:val="28"/>
          <w:szCs w:val="28"/>
        </w:rPr>
        <w:t>PER CIASCUN INDICATORE, INDICARE QUANTI PUNTI TOTALI VENGONO ASSEGNATI</w:t>
      </w:r>
      <w:r w:rsidR="0053785A">
        <w:rPr>
          <w:rFonts w:cs="Calibri"/>
          <w:b/>
          <w:sz w:val="28"/>
          <w:szCs w:val="28"/>
        </w:rPr>
        <w:t>.</w:t>
      </w:r>
    </w:p>
    <w:p w:rsidR="002402EA" w:rsidRDefault="002402EA" w:rsidP="00752E7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:rsidR="002402EA" w:rsidRDefault="002402EA" w:rsidP="00752E7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109"/>
        <w:gridCol w:w="235"/>
        <w:gridCol w:w="1935"/>
        <w:gridCol w:w="2408"/>
        <w:gridCol w:w="1843"/>
        <w:gridCol w:w="1058"/>
        <w:gridCol w:w="360"/>
        <w:gridCol w:w="2629"/>
      </w:tblGrid>
      <w:tr w:rsidR="00574E84" w:rsidRPr="00835A0D" w:rsidTr="001C6BB6">
        <w:trPr>
          <w:trHeight w:val="1114"/>
        </w:trPr>
        <w:tc>
          <w:tcPr>
            <w:tcW w:w="14503" w:type="dxa"/>
            <w:gridSpan w:val="9"/>
          </w:tcPr>
          <w:p w:rsidR="00574E84" w:rsidRPr="00835A0D" w:rsidRDefault="00574E84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Disciplina: SCIENZE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74E84" w:rsidRDefault="00574E84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1ª e 2ª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3ª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Scuola Primaria</w:t>
            </w:r>
          </w:p>
          <w:p w:rsidR="00574E84" w:rsidRPr="00835A0D" w:rsidRDefault="00574E84" w:rsidP="005940C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574E84" w:rsidRPr="00835A0D" w:rsidTr="00721C20">
        <w:tc>
          <w:tcPr>
            <w:tcW w:w="1926" w:type="dxa"/>
          </w:tcPr>
          <w:p w:rsidR="00574E84" w:rsidRPr="001C6BB6" w:rsidRDefault="00574E84" w:rsidP="00574E84">
            <w:pPr>
              <w:spacing w:before="0" w:after="0"/>
              <w:rPr>
                <w:rStyle w:val="Enfasigrassetto"/>
                <w:rFonts w:ascii="Times New Roman" w:hAnsi="Times New Roman"/>
                <w:color w:val="000000"/>
                <w:sz w:val="24"/>
                <w:szCs w:val="24"/>
              </w:rPr>
            </w:pPr>
            <w:r w:rsidRPr="001C6BB6">
              <w:rPr>
                <w:rStyle w:val="Enfasigrassetto"/>
                <w:rFonts w:ascii="Times New Roman" w:hAnsi="Times New Roman"/>
                <w:color w:val="000000"/>
                <w:sz w:val="24"/>
                <w:szCs w:val="24"/>
              </w:rPr>
              <w:t>NUCLEO TEMATICO</w:t>
            </w:r>
          </w:p>
        </w:tc>
        <w:tc>
          <w:tcPr>
            <w:tcW w:w="2109" w:type="dxa"/>
          </w:tcPr>
          <w:p w:rsidR="00574E84" w:rsidRPr="00835A0D" w:rsidRDefault="00574E84" w:rsidP="00574E84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2170" w:type="dxa"/>
            <w:gridSpan w:val="2"/>
          </w:tcPr>
          <w:p w:rsidR="00574E84" w:rsidRPr="00835A0D" w:rsidRDefault="00574E84" w:rsidP="00574E84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2408" w:type="dxa"/>
          </w:tcPr>
          <w:p w:rsidR="00574E84" w:rsidRPr="00835A0D" w:rsidRDefault="00574E84" w:rsidP="00574E84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1843" w:type="dxa"/>
          </w:tcPr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  <w:r w:rsidRPr="005940CD">
              <w:rPr>
                <w:rStyle w:val="Enfasigrassetto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LIVELLI</w:t>
            </w:r>
          </w:p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</w:tr>
      <w:tr w:rsidR="00574E84" w:rsidRPr="00835A0D" w:rsidTr="00721C20">
        <w:trPr>
          <w:trHeight w:val="1408"/>
        </w:trPr>
        <w:tc>
          <w:tcPr>
            <w:tcW w:w="1926" w:type="dxa"/>
          </w:tcPr>
          <w:p w:rsidR="00574E84" w:rsidRPr="00595A46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Osservare e conoscere materiali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e oggetti</w:t>
            </w:r>
          </w:p>
        </w:tc>
        <w:tc>
          <w:tcPr>
            <w:tcW w:w="2109" w:type="dxa"/>
          </w:tcPr>
          <w:p w:rsidR="00574E84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Sa individuare aspetti qualitativi e quantitativi nei fenomeni attraverso i cinque sensi.</w:t>
            </w:r>
          </w:p>
          <w:p w:rsidR="006B4C33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  <w:p w:rsidR="006B4C33" w:rsidRPr="00595A46" w:rsidRDefault="006B4C33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sz w:val="24"/>
                <w:szCs w:val="24"/>
              </w:rPr>
              <w:t>Sa cogliere le principali caratteristiche della materia</w:t>
            </w:r>
          </w:p>
        </w:tc>
        <w:tc>
          <w:tcPr>
            <w:tcW w:w="2170" w:type="dxa"/>
            <w:gridSpan w:val="2"/>
          </w:tcPr>
          <w:p w:rsidR="00574E84" w:rsidRPr="001468AD" w:rsidRDefault="00574E84" w:rsidP="00574E84">
            <w:pPr>
              <w:pStyle w:val="3vff3xh4yd"/>
              <w:rPr>
                <w:b/>
              </w:rPr>
            </w:pPr>
            <w:r w:rsidRPr="001468AD">
              <w:rPr>
                <w:b/>
              </w:rPr>
              <w:t>CLASSE PRIMA</w:t>
            </w:r>
            <w:r w:rsidRPr="00112280">
              <w:t xml:space="preserve"> </w:t>
            </w:r>
          </w:p>
          <w:p w:rsidR="00574E84" w:rsidRPr="00835A0D" w:rsidRDefault="00574E84" w:rsidP="00574E84">
            <w:pPr>
              <w:pStyle w:val="3vff3xh4yd"/>
            </w:pPr>
            <w:r>
              <w:t>-I</w:t>
            </w:r>
            <w:r w:rsidRPr="00835A0D">
              <w:t>ndividua qualità e proprietà di</w:t>
            </w:r>
            <w:r>
              <w:t xml:space="preserve"> </w:t>
            </w:r>
            <w:r w:rsidRPr="00835A0D">
              <w:t>oggetti e materiali e li classifica in</w:t>
            </w:r>
            <w:r>
              <w:t xml:space="preserve"> </w:t>
            </w:r>
            <w:r w:rsidRPr="00835A0D">
              <w:t>base a caratteristiche comuni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sserva trasformazioni</w:t>
            </w:r>
          </w:p>
          <w:p w:rsidR="00471E21" w:rsidRPr="00145972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68AD">
              <w:rPr>
                <w:rFonts w:ascii="Times New Roman" w:hAnsi="Times New Roman"/>
                <w:b/>
                <w:sz w:val="24"/>
                <w:szCs w:val="24"/>
              </w:rPr>
              <w:t>CLASSE SECONDA E TERZA</w:t>
            </w:r>
          </w:p>
          <w:p w:rsidR="00C6206A" w:rsidRPr="00C6206A" w:rsidRDefault="00471E21" w:rsidP="00C6206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t>-</w:t>
            </w:r>
            <w:r w:rsidRPr="0057009D">
              <w:rPr>
                <w:rFonts w:ascii="Times New Roman" w:hAnsi="Times New Roman"/>
                <w:sz w:val="24"/>
                <w:szCs w:val="24"/>
              </w:rPr>
              <w:t>Formula ipotesi e previsioni, osserva</w:t>
            </w:r>
            <w:r w:rsidR="00740EB1">
              <w:rPr>
                <w:rFonts w:ascii="Times New Roman" w:hAnsi="Times New Roman"/>
                <w:sz w:val="24"/>
                <w:szCs w:val="24"/>
              </w:rPr>
              <w:t xml:space="preserve"> e registra</w:t>
            </w:r>
            <w:r w:rsidR="00C6206A">
              <w:rPr>
                <w:rFonts w:ascii="Times New Roman" w:hAnsi="Times New Roman"/>
                <w:sz w:val="24"/>
                <w:szCs w:val="24"/>
              </w:rPr>
              <w:t xml:space="preserve"> per  poi </w:t>
            </w:r>
            <w:r w:rsidR="00C6206A" w:rsidRPr="00C6206A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verificarle sperimentalmente </w:t>
            </w:r>
          </w:p>
          <w:p w:rsidR="0057009D" w:rsidRDefault="0057009D" w:rsidP="005700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0EB1">
              <w:rPr>
                <w:rFonts w:ascii="Times New Roman" w:hAnsi="Times New Roman"/>
                <w:sz w:val="24"/>
                <w:szCs w:val="24"/>
              </w:rPr>
              <w:t xml:space="preserve">Individua qualità e proprietà, trasformazioni degli oggetti e dei materiali mediante l’uso dei cinque sensi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4"/>
            </w:tblGrid>
            <w:tr w:rsidR="00740EB1" w:rsidRPr="00C6206A">
              <w:trPr>
                <w:trHeight w:val="8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0EB1" w:rsidRPr="00C6206A" w:rsidRDefault="000409D3" w:rsidP="00740EB1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  <w:r w:rsidR="00C6206A" w:rsidRP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Osserva</w:t>
                  </w:r>
                  <w:r w:rsidR="00740EB1" w:rsidRP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elementi della realtà circostante </w:t>
                  </w:r>
                </w:p>
                <w:p w:rsidR="00740EB1" w:rsidRPr="00C6206A" w:rsidRDefault="000409D3" w:rsidP="00740EB1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  <w:r w:rsidR="00740EB1" w:rsidRP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S</w:t>
                  </w:r>
                  <w:r w:rsid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tabilisce  e comprende</w:t>
                  </w:r>
                  <w:r w:rsidR="00740EB1" w:rsidRP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relazioni di causa</w:t>
                  </w:r>
                  <w:r w:rsid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  <w:r w:rsidR="00740EB1" w:rsidRPr="00C6206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effetto </w:t>
                  </w:r>
                </w:p>
              </w:tc>
            </w:tr>
          </w:tbl>
          <w:p w:rsidR="00740EB1" w:rsidRPr="00C6206A" w:rsidRDefault="00740EB1" w:rsidP="005700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009D" w:rsidRPr="00234471" w:rsidRDefault="0057009D" w:rsidP="008142A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b w:val="0"/>
                <w:bCs w:val="0"/>
              </w:rPr>
            </w:pPr>
          </w:p>
        </w:tc>
        <w:tc>
          <w:tcPr>
            <w:tcW w:w="2408" w:type="dxa"/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osserva e individua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modo: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eccellente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completo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sicuro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corretto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e abbastanza </w:t>
            </w: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approfondito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discreto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8142AF" w:rsidRDefault="00574E84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835A0D">
              <w:rPr>
                <w:rFonts w:ascii="Times New Roman" w:hAnsi="Times New Roman"/>
                <w:sz w:val="24"/>
                <w:szCs w:val="24"/>
              </w:rPr>
              <w:t>parziale</w:t>
            </w:r>
            <w:r w:rsidR="0057009D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frammentario</w:t>
            </w:r>
            <w:r w:rsidR="008142AF" w:rsidRPr="001468AD">
              <w:t xml:space="preserve"> </w:t>
            </w:r>
          </w:p>
          <w:p w:rsidR="008142AF" w:rsidRDefault="008142AF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C6206A" w:rsidRDefault="00C6206A" w:rsidP="008142AF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142AF" w:rsidRPr="005940CD" w:rsidRDefault="008142AF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835A0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6206A" w:rsidRDefault="00C6206A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471E21" w:rsidRDefault="00471E21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574E84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Pr="005940CD" w:rsidRDefault="00574E84" w:rsidP="00574E8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</w:tc>
      </w:tr>
      <w:tr w:rsidR="00574E84" w:rsidRPr="00835A0D" w:rsidTr="00721C20">
        <w:trPr>
          <w:trHeight w:val="3111"/>
        </w:trPr>
        <w:tc>
          <w:tcPr>
            <w:tcW w:w="1926" w:type="dxa"/>
          </w:tcPr>
          <w:p w:rsidR="006B4C33" w:rsidRPr="00835A0D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Osservare e conoscere gli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esseri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viventi e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l’ambiente</w:t>
            </w:r>
          </w:p>
          <w:p w:rsidR="00574E84" w:rsidRPr="00835A0D" w:rsidRDefault="00574E84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09" w:type="dxa"/>
          </w:tcPr>
          <w:p w:rsidR="00574E84" w:rsidRDefault="006B4C33" w:rsidP="001468AD">
            <w:pPr>
              <w:pStyle w:val="3vff3xh4yd"/>
              <w:rPr>
                <w:b/>
              </w:rPr>
            </w:pPr>
            <w:r>
              <w:rPr>
                <w:b/>
              </w:rPr>
              <w:t>Sviluppa atteggiamenti di curiosità verso se stesso, gli esseri viventi e l’ambiente.</w:t>
            </w:r>
          </w:p>
          <w:p w:rsidR="00574E84" w:rsidRDefault="00574E84" w:rsidP="001468AD">
            <w:pPr>
              <w:pStyle w:val="3vff3xh4yd"/>
              <w:rPr>
                <w:b/>
              </w:rPr>
            </w:pPr>
          </w:p>
          <w:p w:rsidR="00574E84" w:rsidRPr="005940CD" w:rsidRDefault="00574E84" w:rsidP="00471E21">
            <w:pPr>
              <w:pStyle w:val="3vff3xh4yd"/>
              <w:rPr>
                <w:rStyle w:val="Enfasigrassetto"/>
                <w:b w:val="0"/>
                <w:bCs w:val="0"/>
              </w:rPr>
            </w:pPr>
          </w:p>
        </w:tc>
        <w:tc>
          <w:tcPr>
            <w:tcW w:w="2170" w:type="dxa"/>
            <w:gridSpan w:val="2"/>
          </w:tcPr>
          <w:p w:rsidR="00471E21" w:rsidRPr="001468AD" w:rsidRDefault="00471E21" w:rsidP="00471E21">
            <w:pPr>
              <w:pStyle w:val="3vff3xh4yd"/>
              <w:rPr>
                <w:b/>
              </w:rPr>
            </w:pPr>
            <w:r w:rsidRPr="001468AD">
              <w:rPr>
                <w:b/>
              </w:rPr>
              <w:t>CLASSE PRIMA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12280">
              <w:t xml:space="preserve">Esplora il mondo attraverso i cinque sensi. 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12280">
              <w:t>Identifica e riconosce alcune parti del corpo.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12280">
              <w:t>Raggruppa per somiglianze oggetti, animali e piante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12280">
              <w:t>Descrive animali mettendo in evidenza le differenze</w:t>
            </w:r>
            <w:r>
              <w:t>.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12280">
              <w:t>Condivide con gli altri atteggiamenti di rispetto verso l’ambiente naturale, di cui conosce e apprezza il valore.</w:t>
            </w:r>
          </w:p>
          <w:p w:rsidR="00471E21" w:rsidRPr="001468AD" w:rsidRDefault="00471E21" w:rsidP="00471E21">
            <w:pPr>
              <w:pStyle w:val="3vff3xh4yd"/>
              <w:rPr>
                <w:b/>
              </w:rPr>
            </w:pPr>
            <w:r w:rsidRPr="001468AD">
              <w:rPr>
                <w:b/>
              </w:rPr>
              <w:t>CLASSE SECONDA E TERZA</w:t>
            </w: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sserva e riconosce attraverso l’uso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dei sensi</w:t>
            </w: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serva e classifica le diverse forme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di vita</w:t>
            </w: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iconosce elementi e relazioni di 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ecosistema</w:t>
            </w:r>
          </w:p>
          <w:p w:rsidR="00471E21" w:rsidRDefault="00471E21" w:rsidP="00471E21">
            <w:pPr>
              <w:pStyle w:val="3vff3xh4yd"/>
            </w:pPr>
            <w:r>
              <w:t>- O</w:t>
            </w:r>
            <w:r w:rsidR="00C6206A">
              <w:t>sserva e riconosce</w:t>
            </w:r>
            <w:r w:rsidRPr="00835A0D">
              <w:t xml:space="preserve"> i fenomeni</w:t>
            </w:r>
            <w:r>
              <w:t xml:space="preserve"> </w:t>
            </w:r>
            <w:r w:rsidRPr="00835A0D">
              <w:t xml:space="preserve">atmosferici e </w:t>
            </w:r>
            <w:r>
              <w:t xml:space="preserve">  </w:t>
            </w:r>
          </w:p>
          <w:p w:rsidR="00471E21" w:rsidRDefault="00471E21" w:rsidP="00471E21">
            <w:pPr>
              <w:pStyle w:val="3vff3xh4yd"/>
            </w:pPr>
            <w:r>
              <w:t xml:space="preserve">  </w:t>
            </w:r>
            <w:r w:rsidRPr="00145972">
              <w:t>celesti</w:t>
            </w:r>
          </w:p>
          <w:p w:rsidR="00471E21" w:rsidRPr="00145972" w:rsidRDefault="00471E21" w:rsidP="00471E21">
            <w:pPr>
              <w:pStyle w:val="3vff3xh4yd"/>
            </w:pPr>
            <w:r>
              <w:t>-</w:t>
            </w:r>
            <w:r w:rsidRPr="00145972">
              <w:t>Riconosce e confronta elementi della realtà (esseri</w:t>
            </w:r>
          </w:p>
          <w:p w:rsidR="00471E21" w:rsidRPr="00145972" w:rsidRDefault="00471E21" w:rsidP="00471E21">
            <w:pPr>
              <w:pStyle w:val="3vff3xh4yd"/>
            </w:pPr>
            <w:r w:rsidRPr="00145972">
              <w:t xml:space="preserve">viventi e non viventi).  </w:t>
            </w:r>
          </w:p>
          <w:p w:rsidR="00471E21" w:rsidRDefault="00471E21" w:rsidP="00471E21">
            <w:pPr>
              <w:pStyle w:val="3vff3xh4yd"/>
            </w:pPr>
            <w:r>
              <w:t>-</w:t>
            </w:r>
            <w:r w:rsidRPr="00145972">
              <w:t xml:space="preserve">Riconosce i diversi elementi di un ecosistema </w:t>
            </w:r>
          </w:p>
          <w:p w:rsidR="006B4C33" w:rsidRDefault="00471E21" w:rsidP="00314049">
            <w:pPr>
              <w:pStyle w:val="3vff3xh4yd"/>
            </w:pPr>
            <w:r w:rsidRPr="00145972">
              <w:t xml:space="preserve">naturale o modificato dall’ intervento dell’ uomo.  </w:t>
            </w:r>
          </w:p>
          <w:p w:rsidR="00314049" w:rsidRDefault="00314049" w:rsidP="00314049">
            <w:pPr>
              <w:pStyle w:val="3vff3xh4yd"/>
            </w:pPr>
          </w:p>
          <w:p w:rsidR="00314049" w:rsidRDefault="00314049" w:rsidP="00314049">
            <w:pPr>
              <w:pStyle w:val="3vff3xh4yd"/>
            </w:pPr>
          </w:p>
          <w:p w:rsidR="00314049" w:rsidRDefault="00314049" w:rsidP="00314049">
            <w:pPr>
              <w:pStyle w:val="3vff3xh4yd"/>
            </w:pPr>
          </w:p>
          <w:p w:rsidR="00314049" w:rsidRDefault="00314049" w:rsidP="00314049">
            <w:pPr>
              <w:pStyle w:val="3vff3xh4yd"/>
              <w:rPr>
                <w:rStyle w:val="Enfasigrassetto"/>
                <w:b w:val="0"/>
                <w:bCs w:val="0"/>
              </w:rPr>
            </w:pPr>
          </w:p>
          <w:p w:rsidR="006B4C33" w:rsidRDefault="006B4C33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Pr="005940CD" w:rsidRDefault="00574E84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osserva e individua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modo: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eccellente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completo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sicuro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corretto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e abbastanza 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approfondito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discreto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71E21" w:rsidRPr="00835A0D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</w:t>
            </w:r>
          </w:p>
          <w:p w:rsidR="00471E21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471E21" w:rsidP="00471E2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parziale</w:t>
            </w:r>
            <w:r w:rsidR="000409D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frammentario</w:t>
            </w:r>
          </w:p>
        </w:tc>
        <w:tc>
          <w:tcPr>
            <w:tcW w:w="1843" w:type="dxa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Pr="00835A0D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Pr="00835A0D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B4C33" w:rsidRPr="00835A0D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409D3" w:rsidRDefault="000409D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6B4C33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Default="006B4C33" w:rsidP="006B4C3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  <w:p w:rsidR="00574E84" w:rsidRPr="005940CD" w:rsidRDefault="00574E84" w:rsidP="005940C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6B4C33" w:rsidRPr="00835A0D" w:rsidTr="008F7F35">
        <w:tc>
          <w:tcPr>
            <w:tcW w:w="14503" w:type="dxa"/>
            <w:gridSpan w:val="9"/>
          </w:tcPr>
          <w:p w:rsidR="006B4C33" w:rsidRDefault="006B4C33" w:rsidP="0014597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6386" w:rsidRDefault="006D6386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4C33" w:rsidRPr="00835A0D" w:rsidRDefault="006B4C3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4ª e 5ª Scuola Primaria</w:t>
            </w:r>
          </w:p>
          <w:p w:rsidR="006B4C33" w:rsidRPr="00835A0D" w:rsidRDefault="006B4C3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574E84" w:rsidRPr="00835A0D" w:rsidTr="00721C20">
        <w:tc>
          <w:tcPr>
            <w:tcW w:w="1926" w:type="dxa"/>
          </w:tcPr>
          <w:p w:rsidR="00721C20" w:rsidRDefault="00721C20" w:rsidP="00721C2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Pr="00835A0D" w:rsidRDefault="00721C20" w:rsidP="00721C20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NUCLEI TEMATICI</w:t>
            </w:r>
          </w:p>
        </w:tc>
        <w:tc>
          <w:tcPr>
            <w:tcW w:w="2344" w:type="dxa"/>
            <w:gridSpan w:val="2"/>
          </w:tcPr>
          <w:p w:rsidR="00574E84" w:rsidRDefault="00574E84" w:rsidP="00721C2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Pr="00835A0D" w:rsidRDefault="00721C20" w:rsidP="00721C20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1935" w:type="dxa"/>
          </w:tcPr>
          <w:p w:rsidR="00574E84" w:rsidRDefault="00574E84" w:rsidP="00721C2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Pr="00835A0D" w:rsidRDefault="00721C20" w:rsidP="00721C20">
            <w:pPr>
              <w:spacing w:before="0" w:after="0"/>
              <w:jc w:val="center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2408" w:type="dxa"/>
          </w:tcPr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1843" w:type="dxa"/>
          </w:tcPr>
          <w:p w:rsidR="00574E84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1058" w:type="dxa"/>
          </w:tcPr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</w:tc>
        <w:tc>
          <w:tcPr>
            <w:tcW w:w="2989" w:type="dxa"/>
            <w:gridSpan w:val="2"/>
          </w:tcPr>
          <w:p w:rsidR="00574E84" w:rsidRDefault="00574E84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E84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LIVELLI</w:t>
            </w:r>
          </w:p>
          <w:p w:rsidR="00574E84" w:rsidRPr="005940CD" w:rsidRDefault="00574E84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</w:tr>
      <w:tr w:rsidR="00574E84" w:rsidRPr="00835A0D" w:rsidTr="00721C20">
        <w:tc>
          <w:tcPr>
            <w:tcW w:w="1926" w:type="dxa"/>
          </w:tcPr>
          <w:p w:rsidR="00574E84" w:rsidRPr="00835A0D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Osservare e conoscere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materiali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e oggetti</w:t>
            </w:r>
          </w:p>
          <w:p w:rsidR="00574E84" w:rsidRPr="00835A0D" w:rsidRDefault="00574E84" w:rsidP="007930B2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721C20" w:rsidRP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  <w:r w:rsidRPr="00721C20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Sa individuare aspetti qualitativi e quantitativi nei fenomeni attraverso i cinque sensi.</w:t>
            </w:r>
          </w:p>
          <w:p w:rsidR="00721C20" w:rsidRP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721C20" w:rsidRP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</w:pPr>
          </w:p>
          <w:p w:rsidR="00574E84" w:rsidRPr="00234471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21C20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Sa cogliere le principali caratteristiche della materia</w:t>
            </w:r>
          </w:p>
        </w:tc>
        <w:tc>
          <w:tcPr>
            <w:tcW w:w="1935" w:type="dxa"/>
          </w:tcPr>
          <w:p w:rsidR="00C6206A" w:rsidRPr="00C6206A" w:rsidRDefault="00721C20" w:rsidP="000409D3">
            <w:pPr>
              <w:pStyle w:val="3vff3xh4yd"/>
            </w:pPr>
            <w:r>
              <w:t>-</w:t>
            </w:r>
            <w:r w:rsidRPr="00145972">
              <w:t>Ricava informazioni da un testo per completare uno schema</w:t>
            </w:r>
            <w:r w:rsidR="000409D3">
              <w:t>.</w:t>
            </w:r>
            <w:r w:rsidR="00C6206A" w:rsidRPr="00C6206A">
              <w:t xml:space="preserve"> </w:t>
            </w:r>
          </w:p>
          <w:p w:rsidR="00C6206A" w:rsidRPr="00C6206A" w:rsidRDefault="00C6206A" w:rsidP="00C6206A">
            <w:pPr>
              <w:pStyle w:val="3vff3xh4yd"/>
            </w:pPr>
            <w:r>
              <w:t>Individua</w:t>
            </w:r>
            <w:r w:rsidRPr="00C6206A">
              <w:t xml:space="preserve"> qualità, proprietà e trasformazioni di oggetti, materiali, e fenomeni; </w:t>
            </w:r>
          </w:p>
          <w:p w:rsidR="00721C20" w:rsidRPr="00145972" w:rsidRDefault="00721C20" w:rsidP="00721C20">
            <w:pPr>
              <w:pStyle w:val="3vff3xh4yd"/>
            </w:pPr>
            <w:r>
              <w:t>-</w:t>
            </w:r>
            <w:r w:rsidRPr="00145972">
              <w:t xml:space="preserve">Indica misure di prevenzione e di intervento </w:t>
            </w:r>
          </w:p>
          <w:p w:rsidR="00C6206A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</w:t>
            </w:r>
            <w:r w:rsidRPr="00145972">
              <w:rPr>
                <w:rFonts w:ascii="Times New Roman" w:hAnsi="Times New Roman"/>
                <w:sz w:val="24"/>
                <w:szCs w:val="24"/>
              </w:rPr>
              <w:t xml:space="preserve">perimenta le </w:t>
            </w:r>
          </w:p>
          <w:p w:rsidR="00721C20" w:rsidRPr="00145972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45972">
              <w:rPr>
                <w:rFonts w:ascii="Times New Roman" w:hAnsi="Times New Roman"/>
                <w:sz w:val="24"/>
                <w:szCs w:val="24"/>
              </w:rPr>
              <w:t>trasformazioni fisiche della materia.</w:t>
            </w:r>
          </w:p>
          <w:p w:rsidR="00574E84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</w:t>
            </w:r>
            <w:r w:rsidRPr="00145972">
              <w:rPr>
                <w:rFonts w:ascii="Times New Roman" w:hAnsi="Times New Roman"/>
                <w:sz w:val="24"/>
                <w:szCs w:val="24"/>
              </w:rPr>
              <w:t>elaziona l’argomento trattato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Default="00C6206A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C6206A" w:rsidRPr="00E30004" w:rsidRDefault="00C6206A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osserva, individua, sperimenta ed espone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modo: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eccellente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completo e approfondito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sicuro e </w:t>
            </w:r>
            <w:r>
              <w:rPr>
                <w:rFonts w:ascii="Times New Roman" w:hAnsi="Times New Roman"/>
                <w:sz w:val="24"/>
                <w:szCs w:val="24"/>
              </w:rPr>
              <w:t>corretto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discreto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parziale e frammentario</w:t>
            </w:r>
          </w:p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09D3" w:rsidRDefault="000409D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409D3" w:rsidRDefault="000409D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409D3" w:rsidRDefault="000409D3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21C20" w:rsidRDefault="00721C20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6  Livello eccellente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5 Livello avanzato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4 Livello buono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3  Livello intermedio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2  Livello base</w:t>
            </w:r>
          </w:p>
          <w:p w:rsidR="000409D3" w:rsidRDefault="000409D3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  <w:t>1 Livello iniziale</w:t>
            </w:r>
          </w:p>
          <w:p w:rsidR="00574E84" w:rsidRPr="007930B2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74E84" w:rsidRPr="00835A0D" w:rsidTr="00721C20">
        <w:trPr>
          <w:trHeight w:val="1693"/>
        </w:trPr>
        <w:tc>
          <w:tcPr>
            <w:tcW w:w="1926" w:type="dxa"/>
          </w:tcPr>
          <w:p w:rsidR="00574E84" w:rsidRPr="002415D0" w:rsidRDefault="00574E84" w:rsidP="002415D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Osservare e conoscere gli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esseri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viventi e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l’ambiente</w:t>
            </w:r>
          </w:p>
          <w:p w:rsidR="00574E84" w:rsidRPr="00835A0D" w:rsidRDefault="00574E84" w:rsidP="007930B2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721C20" w:rsidRPr="00721C20" w:rsidRDefault="00721C20" w:rsidP="00721C20">
            <w:pPr>
              <w:pStyle w:val="3vff3xh4yd"/>
            </w:pPr>
            <w:r w:rsidRPr="00721C20">
              <w:t>Sviluppa atteggiamenti di curiosità verso se stesso, gli esseri viventi e l’ambiente.</w:t>
            </w:r>
          </w:p>
          <w:p w:rsidR="00574E84" w:rsidRPr="00721C20" w:rsidRDefault="00574E84" w:rsidP="002415D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721C20" w:rsidRPr="00145972" w:rsidRDefault="00721C20" w:rsidP="00721C20">
            <w:pPr>
              <w:pStyle w:val="3vff3xh4yd"/>
            </w:pPr>
            <w:r w:rsidRPr="00835A0D">
              <w:t>-</w:t>
            </w:r>
            <w:r w:rsidRPr="00145972">
              <w:t xml:space="preserve"> Conosce e osserva fatti e fenomeni individuando </w:t>
            </w:r>
          </w:p>
          <w:p w:rsidR="00721C20" w:rsidRPr="00145972" w:rsidRDefault="00721C20" w:rsidP="00721C20">
            <w:pPr>
              <w:pStyle w:val="3vff3xh4yd"/>
            </w:pPr>
            <w:r w:rsidRPr="00145972">
              <w:t xml:space="preserve">analogie, differenze, rapporti causali e logici.  </w:t>
            </w:r>
          </w:p>
          <w:p w:rsidR="00721C20" w:rsidRPr="00145972" w:rsidRDefault="00721C20" w:rsidP="00721C20">
            <w:pPr>
              <w:pStyle w:val="3vff3xh4yd"/>
            </w:pPr>
            <w:r>
              <w:t>-</w:t>
            </w:r>
            <w:r w:rsidRPr="00145972">
              <w:t xml:space="preserve">Possiede uno schema mentale del corpo umano.  </w:t>
            </w:r>
          </w:p>
          <w:p w:rsidR="00721C20" w:rsidRPr="00145972" w:rsidRDefault="00721C20" w:rsidP="00721C20">
            <w:pPr>
              <w:pStyle w:val="3vff3xh4yd"/>
            </w:pPr>
            <w:r>
              <w:t>-</w:t>
            </w:r>
            <w:r w:rsidRPr="00145972">
              <w:t xml:space="preserve">Descrive il ciclo vitale di una pianta, di un animale, dell'uomo  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45972">
              <w:rPr>
                <w:sz w:val="24"/>
                <w:szCs w:val="24"/>
              </w:rPr>
              <w:t>Osserva e descrive le trasformazioni ambientali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approfondisce la conoscenza delle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forme di vita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degli ecosistemi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onosce la geografia astronomica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omina organi e apparati del corpo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umano e 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loro funzion</w:t>
            </w: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721C20" w:rsidRPr="0064502F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osserva, individua, sperimenta ed espone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modo: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eccellente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completo e approfondito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sicuro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corretto</w:t>
            </w:r>
          </w:p>
          <w:p w:rsidR="00721C20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discreto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essenziale</w:t>
            </w:r>
          </w:p>
          <w:p w:rsidR="00721C20" w:rsidRPr="00835A0D" w:rsidRDefault="00721C20" w:rsidP="00721C2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parziale e frammentario</w:t>
            </w:r>
          </w:p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574E84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574E84" w:rsidRPr="0064502F" w:rsidRDefault="00574E84" w:rsidP="007930B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C6BB6" w:rsidRPr="001C6BB6" w:rsidRDefault="001C6BB6" w:rsidP="001C6BB6">
      <w:pPr>
        <w:spacing w:before="0" w:beforeAutospacing="0" w:after="0" w:afterAutospacing="0"/>
        <w:rPr>
          <w:vanish/>
        </w:rPr>
      </w:pPr>
    </w:p>
    <w:p w:rsidR="00721C20" w:rsidRDefault="00721C20" w:rsidP="00234471">
      <w:pPr>
        <w:autoSpaceDE w:val="0"/>
        <w:autoSpaceDN w:val="0"/>
        <w:adjustRightInd w:val="0"/>
        <w:spacing w:before="0" w:beforeAutospacing="0" w:after="0"/>
        <w:rPr>
          <w:rFonts w:cs="Calibri"/>
          <w:b/>
          <w:sz w:val="28"/>
          <w:szCs w:val="28"/>
        </w:rPr>
      </w:pPr>
    </w:p>
    <w:p w:rsidR="00314049" w:rsidRPr="002402EA" w:rsidRDefault="00314049" w:rsidP="00314049">
      <w:pPr>
        <w:tabs>
          <w:tab w:val="left" w:pos="142"/>
        </w:tabs>
        <w:jc w:val="both"/>
        <w:rPr>
          <w:rFonts w:cs="Calibri"/>
          <w:b/>
          <w:sz w:val="28"/>
          <w:szCs w:val="28"/>
        </w:rPr>
      </w:pPr>
    </w:p>
    <w:tbl>
      <w:tblPr>
        <w:tblpPr w:leftFromText="141" w:rightFromText="141" w:vertAnchor="text" w:horzAnchor="page" w:tblpX="1442" w:tblpY="205"/>
        <w:tblW w:w="14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4"/>
        <w:gridCol w:w="12"/>
        <w:gridCol w:w="2390"/>
        <w:gridCol w:w="5691"/>
      </w:tblGrid>
      <w:tr w:rsidR="00314049" w:rsidRPr="0036782A" w:rsidTr="007F5AA9">
        <w:trPr>
          <w:trHeight w:val="69"/>
        </w:trPr>
        <w:tc>
          <w:tcPr>
            <w:tcW w:w="6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9" w:rsidRPr="0036782A" w:rsidRDefault="00314049" w:rsidP="007F5AA9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                               PUNTI /100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4049" w:rsidRPr="0036782A" w:rsidRDefault="00314049" w:rsidP="007F5AA9">
            <w:pPr>
              <w:ind w:left="393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LIVELLO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:rsidR="00314049" w:rsidRPr="0036782A" w:rsidRDefault="00314049" w:rsidP="007F5AA9">
            <w:pPr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 xml:space="preserve">    VOTO   </w:t>
            </w:r>
          </w:p>
        </w:tc>
      </w:tr>
      <w:tr w:rsidR="00314049" w:rsidRPr="0036782A" w:rsidTr="007F5AA9">
        <w:trPr>
          <w:trHeight w:val="25"/>
        </w:trPr>
        <w:tc>
          <w:tcPr>
            <w:tcW w:w="6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0-50</w:t>
            </w:r>
          </w:p>
          <w:p w:rsidR="00314049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55-65</w:t>
            </w:r>
          </w:p>
          <w:p w:rsidR="00314049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70-75</w:t>
            </w:r>
          </w:p>
          <w:p w:rsidR="00314049" w:rsidRDefault="00314049" w:rsidP="007F5AA9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80-85</w:t>
            </w:r>
          </w:p>
          <w:p w:rsidR="00314049" w:rsidRDefault="00314049" w:rsidP="007F5AA9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314049" w:rsidRDefault="00314049" w:rsidP="007F5AA9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90-95</w:t>
            </w:r>
          </w:p>
          <w:p w:rsidR="00314049" w:rsidRDefault="00314049" w:rsidP="007F5AA9">
            <w:pPr>
              <w:spacing w:before="0" w:beforeAutospacing="0" w:after="0" w:afterAutospacing="0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314049" w:rsidRPr="002402EA" w:rsidRDefault="00314049" w:rsidP="007F5AA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100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1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2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3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4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5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6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7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8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9</w:t>
            </w:r>
          </w:p>
          <w:p w:rsidR="00314049" w:rsidRPr="0036782A" w:rsidRDefault="00314049" w:rsidP="007F5AA9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36782A">
              <w:rPr>
                <w:rFonts w:cs="Calibri"/>
                <w:b/>
                <w:sz w:val="28"/>
                <w:szCs w:val="28"/>
              </w:rPr>
              <w:t>10</w:t>
            </w:r>
          </w:p>
        </w:tc>
      </w:tr>
    </w:tbl>
    <w:p w:rsidR="00C6206A" w:rsidRDefault="00C6206A" w:rsidP="00234471">
      <w:pPr>
        <w:autoSpaceDE w:val="0"/>
        <w:autoSpaceDN w:val="0"/>
        <w:adjustRightInd w:val="0"/>
        <w:spacing w:before="0" w:beforeAutospacing="0" w:after="0"/>
        <w:rPr>
          <w:rFonts w:cs="Calibri"/>
          <w:b/>
          <w:sz w:val="28"/>
          <w:szCs w:val="28"/>
        </w:rPr>
      </w:pPr>
      <w:bookmarkStart w:id="0" w:name="_GoBack"/>
      <w:bookmarkEnd w:id="0"/>
    </w:p>
    <w:p w:rsidR="002415D0" w:rsidRPr="00380BDC" w:rsidRDefault="002415D0" w:rsidP="00234471">
      <w:pPr>
        <w:autoSpaceDE w:val="0"/>
        <w:autoSpaceDN w:val="0"/>
        <w:adjustRightInd w:val="0"/>
        <w:spacing w:before="0" w:beforeAutospacing="0" w:after="0"/>
        <w:rPr>
          <w:rFonts w:ascii="Times New Roman" w:hAnsi="Times New Roman"/>
          <w:b/>
          <w:bCs/>
          <w:sz w:val="24"/>
          <w:szCs w:val="24"/>
        </w:rPr>
      </w:pPr>
      <w:r w:rsidRPr="00D16DE0">
        <w:rPr>
          <w:rFonts w:cs="Calibri"/>
          <w:b/>
          <w:sz w:val="28"/>
          <w:szCs w:val="28"/>
        </w:rPr>
        <w:t>1</w:t>
      </w:r>
      <w:r w:rsidRPr="00380BDC">
        <w:rPr>
          <w:rFonts w:cs="Calibri"/>
          <w:b/>
          <w:sz w:val="28"/>
          <w:szCs w:val="28"/>
        </w:rPr>
        <w:t xml:space="preserve">.   </w:t>
      </w:r>
      <w:r w:rsidRPr="00380BDC">
        <w:rPr>
          <w:rFonts w:cs="Calibri"/>
          <w:b/>
          <w:bCs/>
          <w:sz w:val="28"/>
          <w:szCs w:val="28"/>
        </w:rPr>
        <w:t>OSSERVARE E CONOSCERE MATERIALI E OGGETTI</w:t>
      </w:r>
      <w:r w:rsidR="00234471">
        <w:rPr>
          <w:rFonts w:cs="Calibri"/>
          <w:b/>
          <w:bCs/>
          <w:sz w:val="28"/>
          <w:szCs w:val="28"/>
        </w:rPr>
        <w:t xml:space="preserve">                                         </w:t>
      </w:r>
      <w:r>
        <w:rPr>
          <w:rFonts w:cs="Calibri"/>
          <w:b/>
          <w:bCs/>
          <w:sz w:val="28"/>
          <w:szCs w:val="28"/>
        </w:rPr>
        <w:t xml:space="preserve">  </w:t>
      </w:r>
      <w:r w:rsidRPr="00D16DE0">
        <w:rPr>
          <w:rFonts w:cs="Calibri"/>
          <w:b/>
          <w:sz w:val="28"/>
          <w:szCs w:val="28"/>
        </w:rPr>
        <w:t xml:space="preserve">ITEMS </w:t>
      </w:r>
    </w:p>
    <w:p w:rsidR="002415D0" w:rsidRPr="00380BDC" w:rsidRDefault="002415D0" w:rsidP="00234471">
      <w:pPr>
        <w:autoSpaceDE w:val="0"/>
        <w:autoSpaceDN w:val="0"/>
        <w:adjustRightInd w:val="0"/>
        <w:spacing w:before="0" w:beforeAutospacing="0"/>
        <w:rPr>
          <w:rFonts w:cs="Calibri"/>
          <w:b/>
          <w:bCs/>
          <w:sz w:val="28"/>
          <w:szCs w:val="28"/>
        </w:rPr>
      </w:pPr>
      <w:r w:rsidRPr="00D16DE0">
        <w:rPr>
          <w:rFonts w:cs="Calibri"/>
          <w:b/>
          <w:sz w:val="28"/>
          <w:szCs w:val="28"/>
        </w:rPr>
        <w:t xml:space="preserve">2.   </w:t>
      </w:r>
      <w:r w:rsidRPr="00380BDC">
        <w:rPr>
          <w:rFonts w:cs="Calibri"/>
          <w:b/>
          <w:bCs/>
          <w:sz w:val="28"/>
          <w:szCs w:val="28"/>
        </w:rPr>
        <w:t>OSSERVARE E CONOSCERE GLI ESSERI VIVENTI E L’AMBIENT</w:t>
      </w:r>
      <w:r>
        <w:rPr>
          <w:rFonts w:cs="Calibri"/>
          <w:b/>
          <w:bCs/>
          <w:sz w:val="28"/>
          <w:szCs w:val="28"/>
        </w:rPr>
        <w:t xml:space="preserve">E                      </w:t>
      </w:r>
      <w:r w:rsidRPr="00D16DE0">
        <w:rPr>
          <w:rFonts w:cs="Calibri"/>
          <w:b/>
          <w:sz w:val="28"/>
          <w:szCs w:val="28"/>
        </w:rPr>
        <w:t xml:space="preserve">ITEMS </w:t>
      </w:r>
    </w:p>
    <w:p w:rsidR="00343405" w:rsidRPr="004D07A3" w:rsidRDefault="002415D0" w:rsidP="00721C20">
      <w:pPr>
        <w:spacing w:before="0" w:beforeAutospacing="0"/>
        <w:rPr>
          <w:b/>
          <w:sz w:val="24"/>
          <w:szCs w:val="24"/>
        </w:rPr>
      </w:pPr>
      <w:r w:rsidRPr="00D16DE0">
        <w:rPr>
          <w:rFonts w:cs="Calibri"/>
          <w:b/>
          <w:sz w:val="28"/>
          <w:szCs w:val="28"/>
        </w:rPr>
        <w:t>N.B.</w:t>
      </w:r>
      <w:r w:rsidR="00234471">
        <w:rPr>
          <w:rFonts w:cs="Calibri"/>
          <w:b/>
          <w:sz w:val="28"/>
          <w:szCs w:val="28"/>
        </w:rPr>
        <w:t xml:space="preserve"> </w:t>
      </w:r>
      <w:r w:rsidRPr="00CB7849">
        <w:rPr>
          <w:rFonts w:cs="Calibri"/>
          <w:b/>
          <w:sz w:val="28"/>
          <w:szCs w:val="28"/>
        </w:rPr>
        <w:t xml:space="preserve">IL PUNTEGGIO TOTALE RELATIVO ALLA DISCIPLINA E’ </w:t>
      </w:r>
      <w:r w:rsidRPr="00CB7849">
        <w:rPr>
          <w:rFonts w:cs="Calibri"/>
          <w:b/>
          <w:sz w:val="28"/>
          <w:szCs w:val="28"/>
          <w:u w:val="single"/>
        </w:rPr>
        <w:t>100,</w:t>
      </w:r>
      <w:r w:rsidRPr="00CB7849">
        <w:rPr>
          <w:rFonts w:cs="Calibri"/>
          <w:b/>
          <w:sz w:val="28"/>
          <w:szCs w:val="28"/>
        </w:rPr>
        <w:t xml:space="preserve"> PER CUI OGNI DOMANDA HA IL VALORE DI 5 PUNTI</w:t>
      </w:r>
      <w:r>
        <w:rPr>
          <w:rFonts w:cs="Calibri"/>
          <w:b/>
          <w:sz w:val="28"/>
          <w:szCs w:val="28"/>
        </w:rPr>
        <w:t>.</w:t>
      </w:r>
      <w:r w:rsidR="00234471">
        <w:rPr>
          <w:rFonts w:cs="Calibri"/>
          <w:b/>
          <w:sz w:val="28"/>
          <w:szCs w:val="28"/>
        </w:rPr>
        <w:t xml:space="preserve"> PER CIASCUN INDICATORE, INDICARE QUANTI</w:t>
      </w:r>
      <w:r w:rsidR="00381DE5">
        <w:rPr>
          <w:rFonts w:cs="Calibri"/>
          <w:b/>
          <w:sz w:val="28"/>
          <w:szCs w:val="28"/>
        </w:rPr>
        <w:t xml:space="preserve"> PUNT</w:t>
      </w:r>
      <w:r w:rsidR="00721C20">
        <w:rPr>
          <w:rFonts w:cs="Calibri"/>
          <w:b/>
          <w:sz w:val="28"/>
          <w:szCs w:val="28"/>
        </w:rPr>
        <w:t>I TOTALI VENGONO ASSEGNA</w:t>
      </w:r>
    </w:p>
    <w:sectPr w:rsidR="00343405" w:rsidRPr="004D07A3" w:rsidSect="00721C20">
      <w:footerReference w:type="default" r:id="rId12"/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98" w:rsidRDefault="00814C98" w:rsidP="00295B6D">
      <w:pPr>
        <w:spacing w:before="0" w:after="0"/>
      </w:pPr>
      <w:r>
        <w:separator/>
      </w:r>
    </w:p>
  </w:endnote>
  <w:endnote w:type="continuationSeparator" w:id="0">
    <w:p w:rsidR="00814C98" w:rsidRDefault="00814C98" w:rsidP="00295B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ystem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B2" w:rsidRDefault="00814C98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930B2" w:rsidRDefault="007930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98" w:rsidRDefault="00814C98" w:rsidP="00295B6D">
      <w:pPr>
        <w:spacing w:before="0" w:after="0"/>
      </w:pPr>
      <w:r>
        <w:separator/>
      </w:r>
    </w:p>
  </w:footnote>
  <w:footnote w:type="continuationSeparator" w:id="0">
    <w:p w:rsidR="00814C98" w:rsidRDefault="00814C98" w:rsidP="00295B6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996"/>
    <w:multiLevelType w:val="hybridMultilevel"/>
    <w:tmpl w:val="EC3EB93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7920CCC"/>
    <w:multiLevelType w:val="hybridMultilevel"/>
    <w:tmpl w:val="5B6C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31A4"/>
    <w:multiLevelType w:val="hybridMultilevel"/>
    <w:tmpl w:val="21504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90D"/>
    <w:multiLevelType w:val="hybridMultilevel"/>
    <w:tmpl w:val="3CA4F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26E17"/>
    <w:multiLevelType w:val="hybridMultilevel"/>
    <w:tmpl w:val="7F125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30859"/>
    <w:multiLevelType w:val="hybridMultilevel"/>
    <w:tmpl w:val="CC7667E2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CC"/>
    <w:rsid w:val="0001270F"/>
    <w:rsid w:val="00017A57"/>
    <w:rsid w:val="000409D3"/>
    <w:rsid w:val="0006080F"/>
    <w:rsid w:val="000640B4"/>
    <w:rsid w:val="0008123F"/>
    <w:rsid w:val="00083C6F"/>
    <w:rsid w:val="000913F8"/>
    <w:rsid w:val="000E3C70"/>
    <w:rsid w:val="000E6BB0"/>
    <w:rsid w:val="000F46B5"/>
    <w:rsid w:val="0010163E"/>
    <w:rsid w:val="00112280"/>
    <w:rsid w:val="00122868"/>
    <w:rsid w:val="00124795"/>
    <w:rsid w:val="00145972"/>
    <w:rsid w:val="001468AD"/>
    <w:rsid w:val="00146C73"/>
    <w:rsid w:val="001835EF"/>
    <w:rsid w:val="00193750"/>
    <w:rsid w:val="0019462F"/>
    <w:rsid w:val="001C3A03"/>
    <w:rsid w:val="001C6BB6"/>
    <w:rsid w:val="002124D1"/>
    <w:rsid w:val="002259B5"/>
    <w:rsid w:val="00234471"/>
    <w:rsid w:val="00237744"/>
    <w:rsid w:val="002402EA"/>
    <w:rsid w:val="002415D0"/>
    <w:rsid w:val="00242DE9"/>
    <w:rsid w:val="00263323"/>
    <w:rsid w:val="002824F3"/>
    <w:rsid w:val="00295B6D"/>
    <w:rsid w:val="002C215A"/>
    <w:rsid w:val="002C72CC"/>
    <w:rsid w:val="002E0C23"/>
    <w:rsid w:val="002E3BF4"/>
    <w:rsid w:val="00314049"/>
    <w:rsid w:val="0031539B"/>
    <w:rsid w:val="00325B22"/>
    <w:rsid w:val="00330459"/>
    <w:rsid w:val="0033636E"/>
    <w:rsid w:val="00343405"/>
    <w:rsid w:val="00350AD9"/>
    <w:rsid w:val="00356C45"/>
    <w:rsid w:val="0036782A"/>
    <w:rsid w:val="0037434F"/>
    <w:rsid w:val="00381DE5"/>
    <w:rsid w:val="00383E4E"/>
    <w:rsid w:val="00386D0A"/>
    <w:rsid w:val="003B5F02"/>
    <w:rsid w:val="003C6FCF"/>
    <w:rsid w:val="003F0141"/>
    <w:rsid w:val="004030DA"/>
    <w:rsid w:val="00430987"/>
    <w:rsid w:val="0043123A"/>
    <w:rsid w:val="00435DA0"/>
    <w:rsid w:val="00443CAD"/>
    <w:rsid w:val="0045130C"/>
    <w:rsid w:val="00452FD1"/>
    <w:rsid w:val="00471E21"/>
    <w:rsid w:val="00497CAE"/>
    <w:rsid w:val="004B55C4"/>
    <w:rsid w:val="004D07A3"/>
    <w:rsid w:val="004D13D4"/>
    <w:rsid w:val="004E784C"/>
    <w:rsid w:val="00500014"/>
    <w:rsid w:val="00504179"/>
    <w:rsid w:val="00522481"/>
    <w:rsid w:val="0053785A"/>
    <w:rsid w:val="00546468"/>
    <w:rsid w:val="00554D2F"/>
    <w:rsid w:val="005603C2"/>
    <w:rsid w:val="0056496A"/>
    <w:rsid w:val="0057009D"/>
    <w:rsid w:val="00572F9E"/>
    <w:rsid w:val="00574E84"/>
    <w:rsid w:val="005807C7"/>
    <w:rsid w:val="00592D87"/>
    <w:rsid w:val="005940CD"/>
    <w:rsid w:val="00595A46"/>
    <w:rsid w:val="005A5DF4"/>
    <w:rsid w:val="005B36E7"/>
    <w:rsid w:val="005B6FE3"/>
    <w:rsid w:val="005B7DB9"/>
    <w:rsid w:val="005C6F5C"/>
    <w:rsid w:val="005D793E"/>
    <w:rsid w:val="005E3EC7"/>
    <w:rsid w:val="0060109E"/>
    <w:rsid w:val="00627731"/>
    <w:rsid w:val="006308D2"/>
    <w:rsid w:val="006346C6"/>
    <w:rsid w:val="0063514F"/>
    <w:rsid w:val="0064025B"/>
    <w:rsid w:val="00642965"/>
    <w:rsid w:val="0064502F"/>
    <w:rsid w:val="006765AF"/>
    <w:rsid w:val="006A00A1"/>
    <w:rsid w:val="006B01D9"/>
    <w:rsid w:val="006B4C33"/>
    <w:rsid w:val="006B6196"/>
    <w:rsid w:val="006B73B0"/>
    <w:rsid w:val="006D6386"/>
    <w:rsid w:val="006F07C5"/>
    <w:rsid w:val="00711BE7"/>
    <w:rsid w:val="00721C20"/>
    <w:rsid w:val="00731619"/>
    <w:rsid w:val="00740EB1"/>
    <w:rsid w:val="00752E74"/>
    <w:rsid w:val="00756320"/>
    <w:rsid w:val="0077039F"/>
    <w:rsid w:val="00775C4A"/>
    <w:rsid w:val="007809F9"/>
    <w:rsid w:val="007930B2"/>
    <w:rsid w:val="007935B3"/>
    <w:rsid w:val="007C10ED"/>
    <w:rsid w:val="007D28A3"/>
    <w:rsid w:val="007E1B10"/>
    <w:rsid w:val="007F583A"/>
    <w:rsid w:val="00813AC8"/>
    <w:rsid w:val="008142AF"/>
    <w:rsid w:val="00814C98"/>
    <w:rsid w:val="00823FF1"/>
    <w:rsid w:val="008303C3"/>
    <w:rsid w:val="008349CF"/>
    <w:rsid w:val="00835A0D"/>
    <w:rsid w:val="00841573"/>
    <w:rsid w:val="00863329"/>
    <w:rsid w:val="008A71CC"/>
    <w:rsid w:val="008B5382"/>
    <w:rsid w:val="008F7F35"/>
    <w:rsid w:val="0092309B"/>
    <w:rsid w:val="00946A2B"/>
    <w:rsid w:val="009A1B3A"/>
    <w:rsid w:val="009A7633"/>
    <w:rsid w:val="009B6E74"/>
    <w:rsid w:val="009E4C0E"/>
    <w:rsid w:val="009E7D3F"/>
    <w:rsid w:val="009F175A"/>
    <w:rsid w:val="00A045BB"/>
    <w:rsid w:val="00A16E94"/>
    <w:rsid w:val="00A3458F"/>
    <w:rsid w:val="00A52889"/>
    <w:rsid w:val="00A54387"/>
    <w:rsid w:val="00A756F5"/>
    <w:rsid w:val="00A8794A"/>
    <w:rsid w:val="00A95FA1"/>
    <w:rsid w:val="00AB0226"/>
    <w:rsid w:val="00AB1326"/>
    <w:rsid w:val="00AE30A1"/>
    <w:rsid w:val="00AE5CDF"/>
    <w:rsid w:val="00AF28ED"/>
    <w:rsid w:val="00B00DF7"/>
    <w:rsid w:val="00B0362F"/>
    <w:rsid w:val="00B04B94"/>
    <w:rsid w:val="00B53CA5"/>
    <w:rsid w:val="00B61F0B"/>
    <w:rsid w:val="00B70A4E"/>
    <w:rsid w:val="00B8426D"/>
    <w:rsid w:val="00BB529E"/>
    <w:rsid w:val="00BE41D6"/>
    <w:rsid w:val="00BF1D4A"/>
    <w:rsid w:val="00BF4057"/>
    <w:rsid w:val="00C2094E"/>
    <w:rsid w:val="00C33F47"/>
    <w:rsid w:val="00C418C3"/>
    <w:rsid w:val="00C45841"/>
    <w:rsid w:val="00C476C4"/>
    <w:rsid w:val="00C61F08"/>
    <w:rsid w:val="00C6206A"/>
    <w:rsid w:val="00C676C8"/>
    <w:rsid w:val="00C83B81"/>
    <w:rsid w:val="00C939A3"/>
    <w:rsid w:val="00CA3870"/>
    <w:rsid w:val="00CA40D8"/>
    <w:rsid w:val="00CA732B"/>
    <w:rsid w:val="00CB3A0C"/>
    <w:rsid w:val="00CB68A8"/>
    <w:rsid w:val="00CB6DCC"/>
    <w:rsid w:val="00D156CD"/>
    <w:rsid w:val="00D2014A"/>
    <w:rsid w:val="00D251A8"/>
    <w:rsid w:val="00D32BBD"/>
    <w:rsid w:val="00D36A14"/>
    <w:rsid w:val="00D87B53"/>
    <w:rsid w:val="00D94298"/>
    <w:rsid w:val="00DA4FC2"/>
    <w:rsid w:val="00DA53BF"/>
    <w:rsid w:val="00DD3985"/>
    <w:rsid w:val="00DD6822"/>
    <w:rsid w:val="00E22151"/>
    <w:rsid w:val="00E25241"/>
    <w:rsid w:val="00E30004"/>
    <w:rsid w:val="00E61437"/>
    <w:rsid w:val="00E635A0"/>
    <w:rsid w:val="00E76F57"/>
    <w:rsid w:val="00EB5EA8"/>
    <w:rsid w:val="00ED5998"/>
    <w:rsid w:val="00EF2897"/>
    <w:rsid w:val="00F05D20"/>
    <w:rsid w:val="00F274A0"/>
    <w:rsid w:val="00F40BC4"/>
    <w:rsid w:val="00F55A18"/>
    <w:rsid w:val="00F643A3"/>
    <w:rsid w:val="00FA5BAB"/>
    <w:rsid w:val="00FB061A"/>
    <w:rsid w:val="00FC3944"/>
    <w:rsid w:val="00FD680E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64FF2-39B6-42AB-9D56-BF07936E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06A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B6196"/>
    <w:pPr>
      <w:keepNext/>
      <w:spacing w:before="240" w:beforeAutospacing="0" w:after="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2E3BF4"/>
    <w:rPr>
      <w:b/>
      <w:bCs/>
    </w:rPr>
  </w:style>
  <w:style w:type="table" w:styleId="Grigliatabella">
    <w:name w:val="Table Grid"/>
    <w:basedOn w:val="Tabellanormale"/>
    <w:uiPriority w:val="59"/>
    <w:rsid w:val="002E3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95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95B6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5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5B6D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9E4C0E"/>
    <w:pPr>
      <w:suppressAutoHyphens/>
      <w:spacing w:before="0" w:beforeAutospacing="0" w:after="0" w:afterAutospacing="0"/>
      <w:ind w:right="-1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testoCarattere">
    <w:name w:val="Corpo testo Carattere"/>
    <w:link w:val="Corpotesto"/>
    <w:rsid w:val="009E4C0E"/>
    <w:rPr>
      <w:rFonts w:ascii="Times New Roman" w:eastAsia="Times New Roman" w:hAnsi="Times New Roman"/>
      <w:lang w:eastAsia="ar-SA"/>
    </w:rPr>
  </w:style>
  <w:style w:type="character" w:styleId="Collegamentoipertestuale">
    <w:name w:val="Hyperlink"/>
    <w:rsid w:val="00FC394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C3944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jc w:val="center"/>
      <w:textAlignment w:val="baseline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oloCarattere">
    <w:name w:val="Titolo Carattere"/>
    <w:link w:val="Titolo"/>
    <w:rsid w:val="00FC3944"/>
    <w:rPr>
      <w:rFonts w:ascii="Times New Roman" w:eastAsia="Times New Roman" w:hAnsi="Times New Roman"/>
      <w:b/>
      <w:sz w:val="32"/>
    </w:rPr>
  </w:style>
  <w:style w:type="character" w:customStyle="1" w:styleId="Titolo1Carattere">
    <w:name w:val="Titolo 1 Carattere"/>
    <w:link w:val="Titolo1"/>
    <w:rsid w:val="006B6196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775C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53CA5"/>
    <w:pPr>
      <w:widowControl w:val="0"/>
      <w:autoSpaceDE w:val="0"/>
      <w:autoSpaceDN w:val="0"/>
      <w:spacing w:before="0" w:beforeAutospacing="0" w:after="0" w:afterAutospacing="0" w:line="247" w:lineRule="exact"/>
      <w:ind w:left="105"/>
      <w:jc w:val="center"/>
    </w:pPr>
    <w:rPr>
      <w:rFonts w:ascii="Times New Roman" w:eastAsia="Times New Roman" w:hAnsi="Times New Roman"/>
      <w:lang w:eastAsia="it-IT" w:bidi="it-IT"/>
    </w:rPr>
  </w:style>
  <w:style w:type="paragraph" w:customStyle="1" w:styleId="3vff3xh4yd">
    <w:name w:val="_3vff3xh4yd"/>
    <w:basedOn w:val="Normale"/>
    <w:rsid w:val="00112280"/>
    <w:pPr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02EA"/>
    <w:pPr>
      <w:spacing w:before="0" w:beforeAutospacing="0" w:after="200" w:afterAutospacing="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9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9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5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788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06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0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57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7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959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22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8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48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7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06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80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58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073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5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93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29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77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2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75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5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960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69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61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7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2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9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7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4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366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0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0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4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92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8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4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1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35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76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8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3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23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81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97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1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68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43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1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56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93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96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57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1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7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0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3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0151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95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47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9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0729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30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40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75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57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13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1709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6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9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1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ortascuol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ee046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312D-DFE0-48A4-807F-F5E055BE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2253</Words>
  <Characters>12846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15069</CharactersWithSpaces>
  <SharedDoc>false</SharedDoc>
  <HLinks>
    <vt:vector size="12" baseType="variant"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http://www.ortascuola.it/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mailto:ceee04600e@istruzione.it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XPsp3_2009seven</dc:creator>
  <cp:lastModifiedBy>master</cp:lastModifiedBy>
  <cp:revision>2</cp:revision>
  <cp:lastPrinted>2019-01-22T20:37:00Z</cp:lastPrinted>
  <dcterms:created xsi:type="dcterms:W3CDTF">2019-01-24T21:51:00Z</dcterms:created>
  <dcterms:modified xsi:type="dcterms:W3CDTF">2019-01-24T21:51:00Z</dcterms:modified>
</cp:coreProperties>
</file>